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08AEC" w14:textId="6B809389" w:rsidR="00AE5537" w:rsidRDefault="00AE5537"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pPr>
      <w:bookmarkStart w:id="0" w:name="_GoBack"/>
      <w:bookmarkEnd w:id="0"/>
    </w:p>
    <w:p w14:paraId="389C06DE" w14:textId="454491F4" w:rsidR="002C7E3B" w:rsidRPr="001B5314" w:rsidRDefault="002C7E3B"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r w:rsidRPr="001B5314">
        <w:rPr>
          <w:rFonts w:ascii="Verdana" w:hAnsi="Verdana"/>
          <w:b/>
          <w:smallCaps/>
          <w:sz w:val="28"/>
        </w:rPr>
        <w:t>Mustertext</w:t>
      </w:r>
    </w:p>
    <w:p w14:paraId="54C03842" w14:textId="4912B6AB" w:rsidR="002C7E3B" w:rsidRPr="00ED63B7" w:rsidRDefault="002C7E3B" w:rsidP="002C7E3B">
      <w:pPr>
        <w:spacing w:after="120"/>
        <w:jc w:val="center"/>
        <w:rPr>
          <w:rFonts w:ascii="Verdana" w:hAnsi="Verdana"/>
          <w:b/>
          <w:sz w:val="19"/>
          <w:szCs w:val="19"/>
        </w:rPr>
      </w:pPr>
      <w:r w:rsidRPr="00080652">
        <w:rPr>
          <w:rFonts w:ascii="Verdana" w:hAnsi="Verdana"/>
          <w:b/>
          <w:spacing w:val="-3"/>
          <w:sz w:val="19"/>
          <w:szCs w:val="19"/>
        </w:rPr>
        <w:t>für d</w:t>
      </w:r>
      <w:r w:rsidR="00494E49">
        <w:rPr>
          <w:rFonts w:ascii="Verdana" w:hAnsi="Verdana"/>
          <w:b/>
          <w:spacing w:val="-3"/>
          <w:sz w:val="19"/>
          <w:szCs w:val="19"/>
        </w:rPr>
        <w:t>i</w:t>
      </w:r>
      <w:r w:rsidRPr="00080652">
        <w:rPr>
          <w:rFonts w:ascii="Verdana" w:hAnsi="Verdana"/>
          <w:b/>
          <w:spacing w:val="-3"/>
          <w:sz w:val="19"/>
          <w:szCs w:val="19"/>
        </w:rPr>
        <w:t>e Patienten-Information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sidRPr="002600F6">
        <w:rPr>
          <w:rFonts w:ascii="Verdana" w:hAnsi="Verdana"/>
          <w:b/>
          <w:sz w:val="19"/>
          <w:szCs w:val="19"/>
          <w:u w:val="single"/>
        </w:rPr>
        <w:t>Patienten</w:t>
      </w:r>
      <w:r w:rsidRPr="007F011F">
        <w:rPr>
          <w:rStyle w:val="Funotenzeichen"/>
          <w:sz w:val="21"/>
          <w:szCs w:val="21"/>
        </w:rPr>
        <w:footnoteReference w:id="2"/>
      </w:r>
    </w:p>
    <w:p w14:paraId="6D3B0BFF" w14:textId="02CE1C7C" w:rsidR="002C7E3B" w:rsidRDefault="002C7E3B" w:rsidP="002C7E3B">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t xml:space="preserve">gemäß </w:t>
      </w:r>
      <w:r>
        <w:rPr>
          <w:rFonts w:ascii="Verdana" w:hAnsi="Verdana"/>
          <w:sz w:val="19"/>
          <w:szCs w:val="19"/>
        </w:rPr>
        <w:t xml:space="preserve">Beschluss vom </w:t>
      </w:r>
      <w:r w:rsidR="003C6DD3">
        <w:rPr>
          <w:rFonts w:ascii="Verdana" w:hAnsi="Verdana"/>
          <w:sz w:val="19"/>
          <w:szCs w:val="19"/>
        </w:rPr>
        <w:t>30.9.2020</w:t>
      </w:r>
    </w:p>
    <w:p w14:paraId="51AF522D" w14:textId="77777777" w:rsidR="00FF319B" w:rsidRDefault="00FF319B" w:rsidP="002C7E3B">
      <w:pPr>
        <w:jc w:val="center"/>
        <w:rPr>
          <w:rFonts w:ascii="Verdana" w:hAnsi="Verdana"/>
          <w:sz w:val="19"/>
          <w:szCs w:val="19"/>
        </w:rPr>
      </w:pPr>
    </w:p>
    <w:p w14:paraId="0D48358B" w14:textId="77777777" w:rsidR="002C7E3B" w:rsidRPr="00316F50" w:rsidRDefault="002C7E3B" w:rsidP="00316F50">
      <w:pPr>
        <w:jc w:val="center"/>
        <w:rPr>
          <w:rFonts w:ascii="Verdana" w:hAnsi="Verdana"/>
          <w:sz w:val="19"/>
        </w:rPr>
      </w:pPr>
    </w:p>
    <w:p w14:paraId="5F1F9060" w14:textId="58F8E69B" w:rsidR="009F52DE" w:rsidRPr="00835052" w:rsidRDefault="00316F50"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Cs/>
          <w:color w:val="000000" w:themeColor="text1"/>
          <w:sz w:val="22"/>
          <w:szCs w:val="22"/>
        </w:rPr>
      </w:pPr>
      <w:r>
        <w:rPr>
          <w:rFonts w:ascii="Times New Roman" w:hAnsi="Times New Roman"/>
          <w:i/>
          <w:iCs/>
          <w:color w:val="000000" w:themeColor="text1"/>
          <w:sz w:val="22"/>
          <w:szCs w:val="22"/>
        </w:rPr>
        <w:t xml:space="preserve">Der </w:t>
      </w:r>
      <w:r w:rsidR="00DF7A05" w:rsidRPr="00FF319B">
        <w:rPr>
          <w:rFonts w:ascii="Times New Roman" w:hAnsi="Times New Roman"/>
          <w:i/>
          <w:iCs/>
          <w:color w:val="000000" w:themeColor="text1"/>
          <w:sz w:val="22"/>
          <w:szCs w:val="22"/>
        </w:rPr>
        <w:t xml:space="preserve">folgende Mustertext für die Patienteninformation </w:t>
      </w:r>
      <w:r w:rsidR="00DF7A05" w:rsidRPr="00FF319B">
        <w:rPr>
          <w:rFonts w:ascii="Times New Roman" w:hAnsi="Times New Roman"/>
          <w:i/>
          <w:color w:val="000000" w:themeColor="text1"/>
          <w:sz w:val="22"/>
          <w:szCs w:val="22"/>
        </w:rPr>
        <w:t xml:space="preserve"> </w:t>
      </w:r>
      <w:r w:rsidR="00DF7A05" w:rsidRPr="00FF319B">
        <w:rPr>
          <w:rFonts w:ascii="Times New Roman" w:hAnsi="Times New Roman"/>
          <w:i/>
          <w:iCs/>
          <w:color w:val="000000" w:themeColor="text1"/>
          <w:sz w:val="22"/>
          <w:szCs w:val="22"/>
        </w:rPr>
        <w:t xml:space="preserve">enthält die für die Aufklärung und Einwilligung wesentlichen Gesichtspunkte und stellt eine Formulierungshilfe dar. Der Text ist an die Bedürfnisse, Besonderheiten und Ausrichtungen der jeweiligen Klinischen Prüfung anzupassen. Insbesondere sind </w:t>
      </w:r>
      <w:r w:rsidR="009F52DE" w:rsidRPr="00FF319B">
        <w:rPr>
          <w:rFonts w:ascii="Times New Roman" w:hAnsi="Times New Roman"/>
          <w:i/>
          <w:iCs/>
          <w:color w:val="000000" w:themeColor="text1"/>
          <w:sz w:val="22"/>
          <w:szCs w:val="22"/>
        </w:rPr>
        <w:t>Konkretisierungen</w:t>
      </w:r>
      <w:r w:rsidR="00DF7A05" w:rsidRPr="00FF319B">
        <w:rPr>
          <w:rFonts w:ascii="Times New Roman" w:hAnsi="Times New Roman"/>
          <w:i/>
          <w:iCs/>
          <w:color w:val="000000" w:themeColor="text1"/>
          <w:sz w:val="22"/>
          <w:szCs w:val="22"/>
        </w:rPr>
        <w:t xml:space="preserve"> vorzunehmen, wo immer sie möglich sind. </w:t>
      </w:r>
      <w:r w:rsidR="000C1ACB" w:rsidRPr="00FF319B">
        <w:rPr>
          <w:rFonts w:ascii="Times New Roman" w:hAnsi="Times New Roman"/>
          <w:b/>
          <w:i/>
          <w:iCs/>
          <w:color w:val="000000" w:themeColor="text1"/>
          <w:sz w:val="22"/>
          <w:szCs w:val="22"/>
        </w:rPr>
        <w:t>Grundgedanke der gesamten Information</w:t>
      </w:r>
      <w:r w:rsidR="001C7C1C" w:rsidRPr="00FF319B">
        <w:rPr>
          <w:rFonts w:ascii="Times New Roman" w:hAnsi="Times New Roman"/>
          <w:b/>
          <w:i/>
          <w:iCs/>
          <w:color w:val="000000" w:themeColor="text1"/>
          <w:sz w:val="22"/>
          <w:szCs w:val="22"/>
        </w:rPr>
        <w:t>en</w:t>
      </w:r>
      <w:r w:rsidR="000C1ACB" w:rsidRPr="00FF319B">
        <w:rPr>
          <w:rFonts w:ascii="Times New Roman" w:hAnsi="Times New Roman"/>
          <w:b/>
          <w:i/>
          <w:iCs/>
          <w:color w:val="000000" w:themeColor="text1"/>
          <w:sz w:val="22"/>
          <w:szCs w:val="22"/>
        </w:rPr>
        <w:t xml:space="preserve"> ist, dass der Patient</w:t>
      </w:r>
      <w:r w:rsidR="00675741">
        <w:rPr>
          <w:rFonts w:ascii="Times New Roman" w:hAnsi="Times New Roman"/>
          <w:b/>
          <w:i/>
          <w:iCs/>
          <w:color w:val="000000" w:themeColor="text1"/>
          <w:sz w:val="22"/>
          <w:szCs w:val="22"/>
        </w:rPr>
        <w:t xml:space="preserve"> </w:t>
      </w:r>
      <w:r w:rsidR="000C1ACB" w:rsidRPr="00FF319B">
        <w:rPr>
          <w:rFonts w:ascii="Times New Roman" w:hAnsi="Times New Roman"/>
          <w:b/>
          <w:i/>
          <w:iCs/>
          <w:color w:val="000000" w:themeColor="text1"/>
          <w:sz w:val="22"/>
          <w:szCs w:val="22"/>
        </w:rPr>
        <w:t>wissen muss, worauf er sich bei Teilnahme an der Studie einlässt.</w:t>
      </w:r>
      <w:r w:rsidR="00E672AC" w:rsidRPr="00FF319B">
        <w:rPr>
          <w:rFonts w:ascii="Times New Roman" w:hAnsi="Times New Roman"/>
          <w:b/>
          <w:i/>
          <w:iCs/>
          <w:color w:val="000000" w:themeColor="text1"/>
          <w:sz w:val="22"/>
          <w:szCs w:val="22"/>
        </w:rPr>
        <w:t xml:space="preserve"> </w:t>
      </w:r>
      <w:r w:rsidR="00E672AC" w:rsidRPr="00FF319B">
        <w:rPr>
          <w:rFonts w:ascii="Times New Roman" w:hAnsi="Times New Roman"/>
          <w:i/>
          <w:iCs/>
          <w:color w:val="000000" w:themeColor="text1"/>
          <w:sz w:val="22"/>
          <w:szCs w:val="22"/>
        </w:rPr>
        <w:t>Das bedeutet auch, dass die Information</w:t>
      </w:r>
      <w:r w:rsidR="001C7C1C" w:rsidRPr="00FF319B">
        <w:rPr>
          <w:rFonts w:ascii="Times New Roman" w:hAnsi="Times New Roman"/>
          <w:i/>
          <w:iCs/>
          <w:color w:val="000000" w:themeColor="text1"/>
          <w:sz w:val="22"/>
          <w:szCs w:val="22"/>
        </w:rPr>
        <w:t>en</w:t>
      </w:r>
      <w:r w:rsidR="00E672AC" w:rsidRPr="00FF319B">
        <w:rPr>
          <w:rFonts w:ascii="Times New Roman" w:hAnsi="Times New Roman"/>
          <w:i/>
          <w:iCs/>
          <w:color w:val="000000" w:themeColor="text1"/>
          <w:sz w:val="22"/>
          <w:szCs w:val="22"/>
        </w:rPr>
        <w:t xml:space="preserve"> so übersichtlich und überschaubar </w:t>
      </w:r>
      <w:r w:rsidR="00C720DB">
        <w:rPr>
          <w:rFonts w:ascii="Times New Roman" w:hAnsi="Times New Roman"/>
          <w:i/>
          <w:iCs/>
          <w:color w:val="000000" w:themeColor="text1"/>
          <w:sz w:val="22"/>
          <w:szCs w:val="22"/>
        </w:rPr>
        <w:t xml:space="preserve">und so kurz </w:t>
      </w:r>
      <w:r w:rsidR="00E672AC" w:rsidRPr="00FF319B">
        <w:rPr>
          <w:rFonts w:ascii="Times New Roman" w:hAnsi="Times New Roman"/>
          <w:i/>
          <w:iCs/>
          <w:color w:val="000000" w:themeColor="text1"/>
          <w:sz w:val="22"/>
          <w:szCs w:val="22"/>
        </w:rPr>
        <w:t xml:space="preserve">wie möglich gehalten werden </w:t>
      </w:r>
      <w:r w:rsidR="001C7C1C" w:rsidRPr="00FF319B">
        <w:rPr>
          <w:rFonts w:ascii="Times New Roman" w:hAnsi="Times New Roman"/>
          <w:i/>
          <w:iCs/>
          <w:color w:val="000000" w:themeColor="text1"/>
          <w:sz w:val="22"/>
          <w:szCs w:val="22"/>
        </w:rPr>
        <w:t>müssen</w:t>
      </w:r>
      <w:r w:rsidR="00E672AC" w:rsidRPr="00A96A4C">
        <w:rPr>
          <w:rFonts w:ascii="Times New Roman" w:hAnsi="Times New Roman"/>
          <w:b/>
          <w:iCs/>
          <w:color w:val="000000" w:themeColor="text1"/>
          <w:sz w:val="22"/>
          <w:szCs w:val="22"/>
        </w:rPr>
        <w:t>.</w:t>
      </w:r>
      <w:r w:rsidR="00A96A4C">
        <w:rPr>
          <w:rFonts w:ascii="Times New Roman" w:hAnsi="Times New Roman"/>
          <w:b/>
          <w:iCs/>
          <w:color w:val="000000" w:themeColor="text1"/>
          <w:sz w:val="22"/>
          <w:szCs w:val="22"/>
        </w:rPr>
        <w:t xml:space="preserve"> </w:t>
      </w:r>
      <w:r w:rsidR="00F16B05">
        <w:rPr>
          <w:rFonts w:ascii="Times New Roman" w:hAnsi="Times New Roman"/>
          <w:b/>
          <w:iCs/>
          <w:color w:val="000000" w:themeColor="text1"/>
          <w:sz w:val="22"/>
          <w:szCs w:val="22"/>
        </w:rPr>
        <w:t>V</w:t>
      </w:r>
      <w:r w:rsidR="00675741">
        <w:rPr>
          <w:rFonts w:ascii="Times New Roman" w:hAnsi="Times New Roman"/>
          <w:b/>
          <w:iCs/>
          <w:color w:val="000000" w:themeColor="text1"/>
          <w:sz w:val="22"/>
          <w:szCs w:val="22"/>
        </w:rPr>
        <w:t xml:space="preserve">erständlichkeit </w:t>
      </w:r>
      <w:r w:rsidR="00F16B05">
        <w:rPr>
          <w:rFonts w:ascii="Times New Roman" w:hAnsi="Times New Roman"/>
          <w:b/>
          <w:iCs/>
          <w:color w:val="000000" w:themeColor="text1"/>
          <w:sz w:val="22"/>
          <w:szCs w:val="22"/>
        </w:rPr>
        <w:t xml:space="preserve">für Laien ohne akademischen Hintergrund </w:t>
      </w:r>
      <w:r w:rsidR="00675741">
        <w:rPr>
          <w:rFonts w:ascii="Times New Roman" w:hAnsi="Times New Roman"/>
          <w:b/>
          <w:iCs/>
          <w:color w:val="000000" w:themeColor="text1"/>
          <w:sz w:val="22"/>
          <w:szCs w:val="22"/>
        </w:rPr>
        <w:t>ist von zentraler Bedeutung.</w:t>
      </w:r>
      <w:r w:rsidR="00A96A4C" w:rsidRPr="00D775C6">
        <w:rPr>
          <w:rFonts w:ascii="Times New Roman" w:hAnsi="Times New Roman"/>
          <w:i/>
          <w:color w:val="000000" w:themeColor="text1"/>
          <w:sz w:val="22"/>
          <w:szCs w:val="22"/>
        </w:rPr>
        <w:t xml:space="preserve"> </w:t>
      </w:r>
      <w:r w:rsidR="00FA27E2" w:rsidRPr="00D775C6">
        <w:rPr>
          <w:rFonts w:ascii="Times New Roman" w:hAnsi="Times New Roman"/>
          <w:i/>
          <w:color w:val="000000" w:themeColor="text1"/>
          <w:sz w:val="22"/>
          <w:szCs w:val="22"/>
        </w:rPr>
        <w:t>Soweit zum besseren Verständnis sinnvoll, sollten auch Pi</w:t>
      </w:r>
      <w:r w:rsidR="003D52FC" w:rsidRPr="00D775C6">
        <w:rPr>
          <w:rFonts w:ascii="Times New Roman" w:hAnsi="Times New Roman"/>
          <w:i/>
          <w:color w:val="000000" w:themeColor="text1"/>
          <w:sz w:val="22"/>
          <w:szCs w:val="22"/>
        </w:rPr>
        <w:t>k</w:t>
      </w:r>
      <w:r w:rsidR="00FA27E2" w:rsidRPr="00D775C6">
        <w:rPr>
          <w:rFonts w:ascii="Times New Roman" w:hAnsi="Times New Roman"/>
          <w:i/>
          <w:color w:val="000000" w:themeColor="text1"/>
          <w:sz w:val="22"/>
          <w:szCs w:val="22"/>
        </w:rPr>
        <w:t xml:space="preserve">togramme eingesetzt werden. </w:t>
      </w:r>
    </w:p>
    <w:p w14:paraId="1B944F5C" w14:textId="5FB3BA20" w:rsidR="00FE456A"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color w:val="000000" w:themeColor="text1"/>
          <w:sz w:val="22"/>
          <w:szCs w:val="22"/>
        </w:rPr>
        <w:t xml:space="preserve">Ergänzend wird auf die Empfehlung des Arbeitskreises Medizinischer Ethik-Kommissionen zur Bewertung forschungsbezogener Biobanken durch Ethik-Kommissionen ("Handreichung") in der Fassung vom </w:t>
      </w:r>
      <w:r w:rsidR="00C94995" w:rsidRPr="00FF319B">
        <w:rPr>
          <w:rFonts w:ascii="Times New Roman" w:hAnsi="Times New Roman"/>
          <w:i/>
          <w:color w:val="000000" w:themeColor="text1"/>
          <w:sz w:val="22"/>
          <w:szCs w:val="22"/>
        </w:rPr>
        <w:t>[…]</w:t>
      </w:r>
      <w:r w:rsidRPr="00FF319B">
        <w:rPr>
          <w:rFonts w:ascii="Times New Roman" w:hAnsi="Times New Roman"/>
          <w:i/>
          <w:color w:val="000000" w:themeColor="text1"/>
          <w:sz w:val="22"/>
          <w:szCs w:val="22"/>
        </w:rPr>
        <w:t xml:space="preserve"> verwiesen</w:t>
      </w:r>
      <w:r w:rsidRPr="00713D7F">
        <w:rPr>
          <w:rFonts w:ascii="Times New Roman" w:hAnsi="Times New Roman"/>
          <w:i/>
          <w:color w:val="000000" w:themeColor="text1"/>
          <w:sz w:val="22"/>
        </w:rPr>
        <w:t xml:space="preserve">. </w:t>
      </w:r>
      <w:r w:rsidR="006029F6" w:rsidRPr="00FF319B">
        <w:rPr>
          <w:rFonts w:ascii="Times New Roman" w:hAnsi="Times New Roman"/>
          <w:i/>
          <w:iCs/>
          <w:color w:val="000000" w:themeColor="text1"/>
          <w:sz w:val="22"/>
          <w:szCs w:val="22"/>
        </w:rPr>
        <w:t xml:space="preserve">Sofern Biomaterialien und Daten für Zwecke </w:t>
      </w:r>
      <w:r w:rsidR="00480B16">
        <w:rPr>
          <w:rFonts w:ascii="Times New Roman" w:hAnsi="Times New Roman"/>
          <w:i/>
          <w:iCs/>
          <w:color w:val="000000" w:themeColor="text1"/>
          <w:sz w:val="22"/>
          <w:szCs w:val="22"/>
        </w:rPr>
        <w:t>ohne Bezug zur</w:t>
      </w:r>
      <w:r w:rsidR="006029F6" w:rsidRPr="00FF319B">
        <w:rPr>
          <w:rFonts w:ascii="Times New Roman" w:hAnsi="Times New Roman"/>
          <w:i/>
          <w:iCs/>
          <w:color w:val="000000" w:themeColor="text1"/>
          <w:sz w:val="22"/>
          <w:szCs w:val="22"/>
        </w:rPr>
        <w:t xml:space="preserve"> Studie verwendet werden sollen, insbesondere eine Biobank für noch nicht definierte Forschungszwecke angelegt werden soll, ist für diese Proben- und Datenverwendung eine gesonderte Informationsschrift und Einwilligungserklärung notwendig (s. den Mustertext des </w:t>
      </w:r>
      <w:r w:rsidR="006029F6" w:rsidRPr="00FF319B">
        <w:rPr>
          <w:rFonts w:ascii="Times New Roman" w:hAnsi="Times New Roman"/>
          <w:i/>
          <w:color w:val="000000" w:themeColor="text1"/>
          <w:sz w:val="22"/>
          <w:szCs w:val="22"/>
        </w:rPr>
        <w:t>Arbeitskreises Medizinischer Ethik-Kommissionen</w:t>
      </w:r>
      <w:r w:rsidR="006029F6" w:rsidRPr="00FF319B">
        <w:rPr>
          <w:rFonts w:ascii="Times New Roman" w:hAnsi="Times New Roman"/>
          <w:i/>
          <w:iCs/>
          <w:color w:val="000000" w:themeColor="text1"/>
          <w:sz w:val="22"/>
          <w:szCs w:val="22"/>
        </w:rPr>
        <w:t xml:space="preserve"> vom ##)</w:t>
      </w:r>
      <w:r w:rsidR="00A33943" w:rsidRPr="00713D7F">
        <w:rPr>
          <w:rFonts w:ascii="Times New Roman" w:hAnsi="Times New Roman"/>
          <w:i/>
          <w:color w:val="000000" w:themeColor="text1"/>
          <w:sz w:val="22"/>
        </w:rPr>
        <w:t>.</w:t>
      </w:r>
    </w:p>
    <w:p w14:paraId="4C653C88" w14:textId="3C8A344B"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iCs/>
          <w:color w:val="000000" w:themeColor="text1"/>
          <w:sz w:val="22"/>
          <w:szCs w:val="22"/>
        </w:rPr>
        <w:t xml:space="preserve">Die Aufklärung </w:t>
      </w:r>
      <w:r w:rsidR="00480B16">
        <w:rPr>
          <w:rFonts w:ascii="Times New Roman" w:hAnsi="Times New Roman"/>
          <w:i/>
          <w:iCs/>
          <w:color w:val="000000" w:themeColor="text1"/>
          <w:sz w:val="22"/>
          <w:szCs w:val="22"/>
        </w:rPr>
        <w:t xml:space="preserve">über die medizinischen Aspekte </w:t>
      </w:r>
      <w:r w:rsidRPr="00FF319B">
        <w:rPr>
          <w:rFonts w:ascii="Times New Roman" w:hAnsi="Times New Roman"/>
          <w:i/>
          <w:iCs/>
          <w:color w:val="000000" w:themeColor="text1"/>
          <w:sz w:val="22"/>
          <w:szCs w:val="22"/>
        </w:rPr>
        <w:t>muss in einem mündlichen Gespräch durch einen Arzt / eine Ärztin erfolgen.</w:t>
      </w:r>
    </w:p>
    <w:p w14:paraId="62CFFD81" w14:textId="01E2D297"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iCs/>
          <w:color w:val="000000" w:themeColor="text1"/>
          <w:sz w:val="22"/>
          <w:szCs w:val="22"/>
        </w:rPr>
        <w:t xml:space="preserve">Alle kursiv gedruckten Passagen </w:t>
      </w:r>
      <w:r w:rsidR="00127433" w:rsidRPr="00FF319B">
        <w:rPr>
          <w:rFonts w:ascii="Times New Roman" w:hAnsi="Times New Roman"/>
          <w:i/>
          <w:iCs/>
          <w:color w:val="000000" w:themeColor="text1"/>
          <w:sz w:val="22"/>
          <w:szCs w:val="22"/>
        </w:rPr>
        <w:t xml:space="preserve">im folgenden Mustertext </w:t>
      </w:r>
      <w:r w:rsidRPr="00FF319B">
        <w:rPr>
          <w:rFonts w:ascii="Times New Roman" w:hAnsi="Times New Roman"/>
          <w:i/>
          <w:iCs/>
          <w:color w:val="000000" w:themeColor="text1"/>
          <w:sz w:val="22"/>
          <w:szCs w:val="22"/>
        </w:rPr>
        <w:t>sind Hinweise für die individuelle Anpassung des Textes und sind – ebenso wie</w:t>
      </w:r>
      <w:r w:rsidR="00127433" w:rsidRPr="00FF319B">
        <w:rPr>
          <w:rFonts w:ascii="Times New Roman" w:hAnsi="Times New Roman"/>
          <w:i/>
          <w:iCs/>
          <w:color w:val="000000" w:themeColor="text1"/>
          <w:sz w:val="22"/>
          <w:szCs w:val="22"/>
        </w:rPr>
        <w:t xml:space="preserve"> nicht einschlägige</w:t>
      </w:r>
      <w:r w:rsidRPr="00FF319B">
        <w:rPr>
          <w:rFonts w:ascii="Times New Roman" w:hAnsi="Times New Roman"/>
          <w:i/>
          <w:iCs/>
          <w:color w:val="000000" w:themeColor="text1"/>
          <w:sz w:val="22"/>
          <w:szCs w:val="22"/>
        </w:rPr>
        <w:t xml:space="preserve"> </w:t>
      </w:r>
      <w:r w:rsidR="00127433" w:rsidRPr="00FF319B">
        <w:rPr>
          <w:rFonts w:ascii="Times New Roman" w:hAnsi="Times New Roman"/>
          <w:i/>
          <w:iCs/>
          <w:color w:val="000000" w:themeColor="text1"/>
          <w:sz w:val="22"/>
          <w:szCs w:val="22"/>
        </w:rPr>
        <w:t>optionale Textbausteine</w:t>
      </w:r>
      <w:r w:rsidRPr="00FF319B">
        <w:rPr>
          <w:rFonts w:ascii="Times New Roman" w:hAnsi="Times New Roman"/>
          <w:i/>
          <w:iCs/>
          <w:color w:val="000000" w:themeColor="text1"/>
          <w:sz w:val="22"/>
          <w:szCs w:val="22"/>
        </w:rPr>
        <w:t xml:space="preserve"> – aus dem den Teilnehmern zu übergebenden Formular zu löschen.</w:t>
      </w:r>
    </w:p>
    <w:p w14:paraId="7E026E91" w14:textId="1C290DA1" w:rsidR="00480B16" w:rsidRDefault="00EF7E19"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000000" w:themeColor="text1"/>
          <w:sz w:val="22"/>
        </w:rPr>
      </w:pPr>
      <w:r w:rsidRPr="00713D7F">
        <w:rPr>
          <w:rFonts w:ascii="Times New Roman" w:hAnsi="Times New Roman"/>
          <w:i/>
          <w:color w:val="000000" w:themeColor="text1"/>
          <w:sz w:val="22"/>
        </w:rPr>
        <w:t xml:space="preserve">Es </w:t>
      </w:r>
      <w:r w:rsidR="00F53140">
        <w:rPr>
          <w:rFonts w:ascii="Times New Roman" w:hAnsi="Times New Roman"/>
          <w:i/>
          <w:color w:val="000000" w:themeColor="text1"/>
          <w:sz w:val="22"/>
        </w:rPr>
        <w:t xml:space="preserve">muss </w:t>
      </w:r>
      <w:r w:rsidR="004C6690">
        <w:rPr>
          <w:rFonts w:ascii="Times New Roman" w:hAnsi="Times New Roman"/>
          <w:i/>
          <w:color w:val="000000" w:themeColor="text1"/>
          <w:sz w:val="22"/>
        </w:rPr>
        <w:t>zudem</w:t>
      </w:r>
      <w:r w:rsidRPr="00713D7F">
        <w:rPr>
          <w:rFonts w:ascii="Times New Roman" w:hAnsi="Times New Roman"/>
          <w:i/>
          <w:color w:val="000000" w:themeColor="text1"/>
          <w:sz w:val="22"/>
        </w:rPr>
        <w:t xml:space="preserve"> </w:t>
      </w:r>
      <w:r w:rsidR="00CA76E6" w:rsidRPr="00713D7F">
        <w:rPr>
          <w:rFonts w:ascii="Times New Roman" w:hAnsi="Times New Roman"/>
          <w:i/>
          <w:color w:val="000000" w:themeColor="text1"/>
          <w:sz w:val="22"/>
        </w:rPr>
        <w:t>eine</w:t>
      </w:r>
      <w:r w:rsidR="009F52DE" w:rsidRPr="00713D7F">
        <w:rPr>
          <w:rFonts w:ascii="Times New Roman" w:hAnsi="Times New Roman"/>
          <w:i/>
          <w:color w:val="000000" w:themeColor="text1"/>
          <w:sz w:val="22"/>
        </w:rPr>
        <w:t xml:space="preserve"> </w:t>
      </w:r>
      <w:r w:rsidR="00FA27E2">
        <w:rPr>
          <w:rFonts w:ascii="Times New Roman" w:hAnsi="Times New Roman"/>
          <w:i/>
          <w:color w:val="000000" w:themeColor="text1"/>
          <w:sz w:val="22"/>
        </w:rPr>
        <w:t xml:space="preserve">Übersicht (maximal 2 Seiten) über die Studie </w:t>
      </w:r>
      <w:r w:rsidR="00480B16">
        <w:rPr>
          <w:rFonts w:ascii="Times New Roman" w:hAnsi="Times New Roman"/>
          <w:i/>
          <w:color w:val="000000" w:themeColor="text1"/>
          <w:sz w:val="22"/>
        </w:rPr>
        <w:t>erstellt</w:t>
      </w:r>
      <w:r w:rsidR="00FA27E2">
        <w:rPr>
          <w:rFonts w:ascii="Times New Roman" w:hAnsi="Times New Roman"/>
          <w:i/>
          <w:color w:val="000000" w:themeColor="text1"/>
          <w:sz w:val="22"/>
        </w:rPr>
        <w:t xml:space="preserve"> werden, in der in kurzen Sätzen alle für die Entscheidung wesentlichen Aspekte der Studie zusammengetragen sind</w:t>
      </w:r>
      <w:r w:rsidR="00FA27E2" w:rsidRPr="00713D7F">
        <w:rPr>
          <w:rFonts w:ascii="Times New Roman" w:hAnsi="Times New Roman"/>
          <w:i/>
          <w:color w:val="000000" w:themeColor="text1"/>
          <w:sz w:val="22"/>
        </w:rPr>
        <w:t>,</w:t>
      </w:r>
    </w:p>
    <w:p w14:paraId="603D1E5F" w14:textId="77777777" w:rsidR="00DF7A05" w:rsidRDefault="00DF7A05" w:rsidP="00DF7A05">
      <w:pPr>
        <w:autoSpaceDE w:val="0"/>
        <w:autoSpaceDN w:val="0"/>
        <w:adjustRightInd w:val="0"/>
        <w:spacing w:after="120" w:line="276" w:lineRule="auto"/>
        <w:jc w:val="center"/>
        <w:rPr>
          <w:rFonts w:ascii="Times New Roman" w:hAnsi="Times New Roman"/>
          <w:i/>
          <w:iCs/>
        </w:rPr>
      </w:pPr>
    </w:p>
    <w:p w14:paraId="122B3273" w14:textId="77777777" w:rsidR="00154257" w:rsidRDefault="00154257" w:rsidP="00647467">
      <w:pPr>
        <w:tabs>
          <w:tab w:val="left" w:leader="dot" w:pos="2782"/>
        </w:tabs>
        <w:spacing w:before="107"/>
        <w:ind w:left="230"/>
        <w:rPr>
          <w:rFonts w:ascii="Verdana" w:hAnsi="Verdana"/>
          <w:b/>
        </w:rPr>
        <w:sectPr w:rsidR="00154257" w:rsidSect="00AE5537">
          <w:footerReference w:type="default" r:id="rId8"/>
          <w:endnotePr>
            <w:numFmt w:val="decimal"/>
          </w:endnotePr>
          <w:pgSz w:w="11906" w:h="16838" w:code="9"/>
          <w:pgMar w:top="720" w:right="1418" w:bottom="720" w:left="1418" w:header="1134" w:footer="567" w:gutter="0"/>
          <w:pgNumType w:start="1"/>
          <w:cols w:space="720"/>
          <w:noEndnote/>
          <w:docGrid w:linePitch="272"/>
        </w:sectPr>
      </w:pPr>
    </w:p>
    <w:p w14:paraId="6D98591B" w14:textId="32D04A41" w:rsidR="008A15D8" w:rsidRDefault="008A15D8" w:rsidP="00647467">
      <w:pPr>
        <w:tabs>
          <w:tab w:val="left" w:leader="dot" w:pos="2782"/>
        </w:tabs>
        <w:spacing w:before="107"/>
        <w:ind w:left="230"/>
        <w:rPr>
          <w:rFonts w:ascii="Verdana" w:hAnsi="Verdana"/>
          <w:b/>
        </w:rPr>
      </w:pPr>
      <w:r>
        <w:rPr>
          <w:rFonts w:ascii="Verdana" w:hAnsi="Verdana"/>
          <w:b/>
        </w:rPr>
        <w:lastRenderedPageBreak/>
        <w:t xml:space="preserve">Briefkopf der </w:t>
      </w:r>
      <w:r w:rsidRPr="00316F50">
        <w:rPr>
          <w:rFonts w:ascii="Verdana" w:hAnsi="Verdana"/>
          <w:b/>
        </w:rPr>
        <w:t>Prüfstelle</w:t>
      </w:r>
    </w:p>
    <w:p w14:paraId="65342397" w14:textId="77777777" w:rsidR="008A15D8" w:rsidRDefault="008A15D8" w:rsidP="00647467">
      <w:pPr>
        <w:tabs>
          <w:tab w:val="left" w:leader="dot" w:pos="2782"/>
        </w:tabs>
        <w:spacing w:before="107"/>
        <w:ind w:left="230"/>
        <w:rPr>
          <w:rFonts w:ascii="Verdana" w:hAnsi="Verdana"/>
          <w:b/>
        </w:rPr>
      </w:pPr>
    </w:p>
    <w:p w14:paraId="23C2FA8E" w14:textId="3EA82BF5" w:rsidR="00DF7A05" w:rsidRDefault="00DF7A05" w:rsidP="0064746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A12DD79" w14:textId="77777777" w:rsidR="00DF7A05" w:rsidRDefault="00DF7A05"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10C7342A" w14:textId="36CC0EE5"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005E7761" w:rsidRPr="005E7761">
        <w:rPr>
          <w:rFonts w:ascii="Verdana" w:hAnsi="Verdana"/>
          <w:i/>
          <w:spacing w:val="-3"/>
          <w:sz w:val="16"/>
        </w:rPr>
        <w:t>[</w:t>
      </w:r>
      <w:r w:rsidRPr="00074BAF">
        <w:rPr>
          <w:rFonts w:ascii="Verdana" w:hAnsi="Verdana"/>
          <w:i/>
          <w:spacing w:val="-3"/>
          <w:sz w:val="16"/>
        </w:rPr>
        <w:t>Angaben zur jeweiligen Prüfstelle mit Adresse und Telefonnummer</w:t>
      </w:r>
      <w:r w:rsidR="005E7761">
        <w:rPr>
          <w:rFonts w:ascii="Verdana" w:hAnsi="Verdana"/>
          <w:i/>
          <w:spacing w:val="-3"/>
          <w:sz w:val="16"/>
        </w:rPr>
        <w:t>]</w:t>
      </w:r>
    </w:p>
    <w:p w14:paraId="4528F47E" w14:textId="7BBD6D9C" w:rsidR="002C7E3B" w:rsidRPr="00ED63B7" w:rsidRDefault="00CA76E6"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w:t>
      </w:r>
      <w:r>
        <w:rPr>
          <w:rFonts w:ascii="Verdana" w:hAnsi="Verdana"/>
          <w:b/>
          <w:spacing w:val="-3"/>
        </w:rPr>
        <w:t>er</w:t>
      </w:r>
      <w:r w:rsidR="002C7E3B" w:rsidRPr="00ED63B7">
        <w:rPr>
          <w:rFonts w:ascii="Verdana" w:hAnsi="Verdana"/>
          <w:b/>
          <w:spacing w:val="-3"/>
        </w:rPr>
        <w:t>:</w:t>
      </w:r>
      <w:r w:rsidR="002C7E3B">
        <w:rPr>
          <w:rFonts w:ascii="Verdana" w:hAnsi="Verdana"/>
          <w:b/>
          <w:spacing w:val="-3"/>
        </w:rPr>
        <w:tab/>
      </w:r>
      <w:r w:rsidR="002C7E3B" w:rsidRPr="00D91DDD">
        <w:rPr>
          <w:rFonts w:ascii="Verdana" w:hAnsi="Verdana"/>
        </w:rPr>
        <w:t>...........</w:t>
      </w:r>
    </w:p>
    <w:p w14:paraId="4F38595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3FC76692" w14:textId="01414E88"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r>
        <w:rPr>
          <w:rFonts w:ascii="Verdana" w:hAnsi="Verdana"/>
          <w:i/>
          <w:spacing w:val="-3"/>
        </w:rPr>
        <w:tab/>
      </w:r>
      <w:r w:rsidR="005E7761" w:rsidRPr="005E7761">
        <w:rPr>
          <w:rFonts w:ascii="Verdana" w:hAnsi="Verdana"/>
          <w:i/>
          <w:spacing w:val="-3"/>
          <w:sz w:val="16"/>
        </w:rPr>
        <w:t>[</w:t>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Patienten-Information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r w:rsidR="005E7761">
        <w:rPr>
          <w:rFonts w:ascii="Verdana" w:hAnsi="Verdana"/>
          <w:i/>
          <w:spacing w:val="-3"/>
          <w:sz w:val="16"/>
        </w:rPr>
        <w:t>]</w:t>
      </w:r>
    </w:p>
    <w:p w14:paraId="5FB6C953" w14:textId="77777777" w:rsidR="002C7E3B"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025670A3" w14:textId="77777777" w:rsidR="00C94995" w:rsidRPr="00ED63B7"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492BDDE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2EBD13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1BC5F89C" w14:textId="576F4484"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11EC781E" w14:textId="77777777" w:rsidR="00D50E1E" w:rsidRDefault="00D50E1E"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1B5F39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sidRPr="00ED63B7">
        <w:rPr>
          <w:rFonts w:ascii="Verdana" w:hAnsi="Verdana"/>
          <w:spacing w:val="-3"/>
        </w:rPr>
        <w:t>Sehr geehrte Patientin, sehr geehrter Patient,</w:t>
      </w:r>
    </w:p>
    <w:p w14:paraId="4C4E52A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3C59AF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wir möchten Sie fragen, ob Sie bereit sind, an der nachfolgend beschriebenen klinischen Prüfung (Studie) teilzunehmen.</w:t>
      </w:r>
    </w:p>
    <w:p w14:paraId="7ED809A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3C46B74" w14:textId="18ADFCF0" w:rsidR="00202A62" w:rsidRPr="00835052" w:rsidRDefault="002C7E3B" w:rsidP="00F37334">
      <w:pPr>
        <w:pStyle w:val="Kommentartext"/>
        <w:rPr>
          <w:rFonts w:ascii="Verdana" w:hAnsi="Verdana"/>
        </w:rPr>
      </w:pPr>
      <w:r w:rsidRPr="00ED63B7">
        <w:rPr>
          <w:rFonts w:ascii="Verdana" w:hAnsi="Verdana"/>
        </w:rPr>
        <w:t xml:space="preserve">Klinische Prüfungen sind notwendig, um Erkenntnisse über die Wirksamkeit und Verträglichkeit von Arzneimitteln zu gewinnen oder zu erweitern. Deshalb schreibt der Gesetzgeber im Arzneimittelgesetz vor, dass neue Arzneimittel klinisch geprüft werden müssen. </w:t>
      </w:r>
    </w:p>
    <w:p w14:paraId="40F7C7A7" w14:textId="45D38F4C" w:rsidR="00C94995" w:rsidRDefault="002C7E3B" w:rsidP="002C7E3B">
      <w:pPr>
        <w:pStyle w:val="Textkrper"/>
        <w:rPr>
          <w:rFonts w:ascii="Verdana" w:hAnsi="Verdana"/>
          <w:sz w:val="20"/>
        </w:rPr>
      </w:pPr>
      <w:r w:rsidRPr="00ED63B7">
        <w:rPr>
          <w:rFonts w:ascii="Verdana" w:hAnsi="Verdana"/>
          <w:sz w:val="20"/>
        </w:rPr>
        <w:t>Die klinische Prüfung, die wir Ihnen hier vorstellen, wurde – wie es das Gesetz verlangt – von der zuständigen Ethikkommission zustimm</w:t>
      </w:r>
      <w:r w:rsidRPr="00341C02">
        <w:rPr>
          <w:rFonts w:ascii="Verdana" w:hAnsi="Verdana"/>
          <w:sz w:val="20"/>
        </w:rPr>
        <w:t xml:space="preserve">end bewertet und von der zuständigen Behörde genehmigt. </w:t>
      </w:r>
    </w:p>
    <w:p w14:paraId="72C00F87" w14:textId="784E34C2" w:rsidR="003F5B51" w:rsidRPr="00E816A3" w:rsidRDefault="003F5B51" w:rsidP="002C7E3B">
      <w:pPr>
        <w:pStyle w:val="Textkrper"/>
        <w:rPr>
          <w:rFonts w:ascii="Verdana" w:hAnsi="Verdana"/>
          <w:i/>
          <w:sz w:val="20"/>
        </w:rPr>
      </w:pPr>
      <w:r w:rsidRPr="00E816A3">
        <w:rPr>
          <w:rFonts w:ascii="Verdana" w:hAnsi="Verdana"/>
          <w:i/>
          <w:sz w:val="20"/>
        </w:rPr>
        <w:t xml:space="preserve">Alternative nach Wirksamwerden der EU-Verordnung 536/14: Die klinische Prüfung, die wir Ihnen hier vorstellen, wurde – wie es das Gesetz verlangt – von der zuständigen nationalen Behörde </w:t>
      </w:r>
      <w:r w:rsidR="001A733D">
        <w:rPr>
          <w:rFonts w:ascii="Verdana" w:hAnsi="Verdana"/>
          <w:i/>
          <w:sz w:val="20"/>
        </w:rPr>
        <w:t xml:space="preserve">unter Einbeziehung der </w:t>
      </w:r>
      <w:r w:rsidR="001A733D" w:rsidRPr="00E816A3">
        <w:rPr>
          <w:rFonts w:ascii="Verdana" w:hAnsi="Verdana"/>
          <w:i/>
          <w:sz w:val="20"/>
        </w:rPr>
        <w:t>national zuständigen Ethikkommission</w:t>
      </w:r>
      <w:r w:rsidR="001A733D">
        <w:rPr>
          <w:rFonts w:ascii="Verdana" w:hAnsi="Verdana"/>
          <w:i/>
          <w:sz w:val="20"/>
        </w:rPr>
        <w:t xml:space="preserve"> </w:t>
      </w:r>
      <w:r w:rsidRPr="00E816A3">
        <w:rPr>
          <w:rFonts w:ascii="Verdana" w:hAnsi="Verdana"/>
          <w:i/>
          <w:sz w:val="20"/>
        </w:rPr>
        <w:t>genehmigt.</w:t>
      </w:r>
    </w:p>
    <w:p w14:paraId="7CB3261C" w14:textId="77777777" w:rsidR="00C94995" w:rsidRDefault="00C94995" w:rsidP="002C7E3B">
      <w:pPr>
        <w:pStyle w:val="Textkrper"/>
        <w:rPr>
          <w:rFonts w:ascii="Verdana" w:hAnsi="Verdana"/>
          <w:sz w:val="20"/>
        </w:rPr>
      </w:pPr>
    </w:p>
    <w:p w14:paraId="7FC9F535" w14:textId="77E885AA" w:rsidR="002C7E3B" w:rsidRPr="00ED63B7" w:rsidRDefault="002C7E3B" w:rsidP="002C7E3B">
      <w:pPr>
        <w:pStyle w:val="Textkrper"/>
        <w:rPr>
          <w:rFonts w:ascii="Verdana" w:hAnsi="Verdana"/>
          <w:sz w:val="20"/>
        </w:rPr>
      </w:pPr>
      <w:r w:rsidRPr="00341C02">
        <w:rPr>
          <w:rFonts w:ascii="Verdana" w:hAnsi="Verdana"/>
          <w:sz w:val="20"/>
        </w:rPr>
        <w:t xml:space="preserve">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00CE502C" w:rsidRPr="00CE502C">
        <w:rPr>
          <w:rFonts w:ascii="Verdana" w:hAnsi="Verdana"/>
          <w:i/>
          <w:sz w:val="16"/>
        </w:rPr>
        <w:t>[</w:t>
      </w:r>
      <w:r w:rsidRPr="00937949">
        <w:rPr>
          <w:rFonts w:ascii="Verdana" w:hAnsi="Verdana"/>
          <w:i/>
          <w:sz w:val="16"/>
        </w:rPr>
        <w:t>Ort der Durchführung</w:t>
      </w:r>
      <w:r w:rsidR="00CE502C">
        <w:rPr>
          <w:rFonts w:ascii="Verdana" w:hAnsi="Verdana"/>
          <w:i/>
          <w:sz w:val="16"/>
        </w:rPr>
        <w:t>]</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durch </w:t>
      </w:r>
      <w:r w:rsidR="004B6BB5">
        <w:rPr>
          <w:rFonts w:ascii="Verdana" w:hAnsi="Verdana"/>
          <w:sz w:val="20"/>
        </w:rPr>
        <w:t>den o</w:t>
      </w:r>
      <w:r w:rsidR="00CA76E6">
        <w:rPr>
          <w:rFonts w:ascii="Verdana" w:hAnsi="Verdana"/>
          <w:sz w:val="20"/>
        </w:rPr>
        <w:t>ben genannten</w:t>
      </w:r>
      <w:r w:rsidR="004B6BB5">
        <w:rPr>
          <w:rFonts w:ascii="Verdana" w:hAnsi="Verdana"/>
          <w:sz w:val="20"/>
        </w:rPr>
        <w:t xml:space="preserve"> Sponsor</w:t>
      </w:r>
      <w:r w:rsidR="00F64D28">
        <w:rPr>
          <w:rFonts w:ascii="Verdana" w:hAnsi="Verdana"/>
          <w:sz w:val="20"/>
        </w:rPr>
        <w:t>) veranlasst und finanziert.</w:t>
      </w:r>
    </w:p>
    <w:p w14:paraId="01D0E7F8"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65FD65B" w14:textId="77777777" w:rsidR="002C7E3B" w:rsidRPr="00ED63B7" w:rsidRDefault="002C7E3B" w:rsidP="002C7E3B">
      <w:pPr>
        <w:pStyle w:val="Textkrper"/>
        <w:rPr>
          <w:rFonts w:ascii="Verdana" w:hAnsi="Verdana"/>
          <w:sz w:val="20"/>
        </w:rPr>
      </w:pPr>
      <w:r w:rsidRPr="00316F50">
        <w:rPr>
          <w:rFonts w:ascii="Verdana" w:hAnsi="Verdana"/>
          <w:b/>
          <w:sz w:val="20"/>
        </w:rPr>
        <w:t xml:space="preserve">Ihre Teilnahme an dieser klinischen Prüfung ist freiwillig. </w:t>
      </w:r>
      <w:r w:rsidRPr="00ED63B7">
        <w:rPr>
          <w:rFonts w:ascii="Verdana" w:hAnsi="Verdana"/>
          <w:sz w:val="20"/>
        </w:rPr>
        <w:t>Sie werden in diese Prüfung also nur dann einbezogen, wenn Sie dazu schriftlich Ihre Einwilligung erklären. Sofern Sie nicht an der klinischen Prüfung teilnehmen oder später aus ihr ausscheiden möchten, erwachsen Ihnen daraus keine Nachteile.</w:t>
      </w:r>
    </w:p>
    <w:p w14:paraId="65AF42EA" w14:textId="77777777" w:rsidR="002C7E3B" w:rsidRPr="00ED63B7" w:rsidRDefault="002C7E3B" w:rsidP="002C7E3B">
      <w:pPr>
        <w:pStyle w:val="Textkrper"/>
        <w:rPr>
          <w:rFonts w:ascii="Verdana" w:hAnsi="Verdana"/>
          <w:sz w:val="20"/>
        </w:rPr>
      </w:pPr>
    </w:p>
    <w:p w14:paraId="6C9D8537" w14:textId="2E5CB41C" w:rsidR="00D50E1E" w:rsidRDefault="002C7E3B" w:rsidP="002C7E3B">
      <w:pPr>
        <w:pStyle w:val="Textkrper"/>
        <w:rPr>
          <w:rFonts w:ascii="Verdana" w:hAnsi="Verdana"/>
          <w:sz w:val="20"/>
        </w:rPr>
      </w:pPr>
      <w:r w:rsidRPr="00ED63B7">
        <w:rPr>
          <w:rFonts w:ascii="Verdana" w:hAnsi="Verdana"/>
          <w:sz w:val="20"/>
        </w:rPr>
        <w:t xml:space="preserve">Der nachfolgende Text soll Ihnen die Ziele und den Ablauf erläutern. </w:t>
      </w:r>
      <w:r w:rsidR="002A5C50">
        <w:rPr>
          <w:rFonts w:ascii="Verdana" w:hAnsi="Verdana"/>
          <w:sz w:val="20"/>
        </w:rPr>
        <w:t xml:space="preserve">Der Text ist in </w:t>
      </w:r>
      <w:r w:rsidR="00D50E1E">
        <w:rPr>
          <w:rFonts w:ascii="Verdana" w:hAnsi="Verdana"/>
          <w:sz w:val="20"/>
        </w:rPr>
        <w:t xml:space="preserve">drei </w:t>
      </w:r>
      <w:r w:rsidR="002A5C50">
        <w:rPr>
          <w:rFonts w:ascii="Verdana" w:hAnsi="Verdana"/>
          <w:sz w:val="20"/>
        </w:rPr>
        <w:t xml:space="preserve">Teile gegliedert: </w:t>
      </w:r>
    </w:p>
    <w:p w14:paraId="3282CAAE" w14:textId="77777777" w:rsidR="00D50E1E" w:rsidRDefault="00D50E1E" w:rsidP="002C7E3B">
      <w:pPr>
        <w:pStyle w:val="Textkrper"/>
        <w:rPr>
          <w:rFonts w:ascii="Verdana" w:hAnsi="Verdana"/>
          <w:sz w:val="20"/>
        </w:rPr>
      </w:pPr>
    </w:p>
    <w:p w14:paraId="5075D482" w14:textId="0F1675FC" w:rsidR="00D50E1E" w:rsidRDefault="00D50E1E" w:rsidP="00D50E1E">
      <w:pPr>
        <w:pStyle w:val="Textkrper"/>
        <w:numPr>
          <w:ilvl w:val="0"/>
          <w:numId w:val="36"/>
        </w:numPr>
        <w:rPr>
          <w:rFonts w:ascii="Verdana" w:hAnsi="Verdana"/>
          <w:sz w:val="20"/>
        </w:rPr>
      </w:pPr>
      <w:r>
        <w:rPr>
          <w:rFonts w:ascii="Verdana" w:hAnsi="Verdana"/>
          <w:sz w:val="20"/>
        </w:rPr>
        <w:t xml:space="preserve">Kurzdarstellung der Studie. </w:t>
      </w:r>
    </w:p>
    <w:p w14:paraId="22BCBF41" w14:textId="38A73F56" w:rsidR="00D50E1E" w:rsidRDefault="002A5C50" w:rsidP="00835052">
      <w:pPr>
        <w:pStyle w:val="Textkrper"/>
        <w:numPr>
          <w:ilvl w:val="0"/>
          <w:numId w:val="36"/>
        </w:numPr>
        <w:ind w:left="709"/>
        <w:rPr>
          <w:rFonts w:ascii="Verdana" w:hAnsi="Verdana"/>
          <w:sz w:val="20"/>
        </w:rPr>
      </w:pPr>
      <w:r>
        <w:rPr>
          <w:rFonts w:ascii="Verdana" w:hAnsi="Verdana"/>
          <w:sz w:val="20"/>
        </w:rPr>
        <w:t xml:space="preserve">Teil </w:t>
      </w:r>
      <w:r w:rsidR="00D50E1E">
        <w:rPr>
          <w:rFonts w:ascii="Verdana" w:hAnsi="Verdana"/>
          <w:sz w:val="20"/>
        </w:rPr>
        <w:t xml:space="preserve">I: </w:t>
      </w:r>
      <w:r>
        <w:rPr>
          <w:rFonts w:ascii="Verdana" w:hAnsi="Verdana"/>
          <w:sz w:val="20"/>
        </w:rPr>
        <w:t xml:space="preserve">Informationen </w:t>
      </w:r>
      <w:r w:rsidR="00903FD9">
        <w:rPr>
          <w:rFonts w:ascii="Verdana" w:hAnsi="Verdana"/>
          <w:sz w:val="20"/>
        </w:rPr>
        <w:t>zum Ablauf der klinischen Prüfung</w:t>
      </w:r>
      <w:r w:rsidR="00AD59CA">
        <w:rPr>
          <w:rFonts w:ascii="Verdana" w:hAnsi="Verdana"/>
          <w:sz w:val="20"/>
        </w:rPr>
        <w:t xml:space="preserve"> </w:t>
      </w:r>
      <w:r>
        <w:rPr>
          <w:rFonts w:ascii="Verdana" w:hAnsi="Verdana"/>
          <w:sz w:val="20"/>
        </w:rPr>
        <w:t xml:space="preserve">einschließlich der damit zusammenhängenden gesundheitlichen </w:t>
      </w:r>
      <w:r w:rsidR="00AD59CA">
        <w:rPr>
          <w:rFonts w:ascii="Verdana" w:hAnsi="Verdana"/>
          <w:sz w:val="20"/>
        </w:rPr>
        <w:t>Gesicht</w:t>
      </w:r>
      <w:r w:rsidR="00903FD9">
        <w:rPr>
          <w:rFonts w:ascii="Verdana" w:hAnsi="Verdana"/>
          <w:sz w:val="20"/>
        </w:rPr>
        <w:t>spunkte</w:t>
      </w:r>
      <w:r>
        <w:rPr>
          <w:rFonts w:ascii="Verdana" w:hAnsi="Verdana"/>
          <w:sz w:val="20"/>
        </w:rPr>
        <w:t xml:space="preserve">. </w:t>
      </w:r>
    </w:p>
    <w:p w14:paraId="06CC9F87" w14:textId="7FAE0A53" w:rsidR="009938E0" w:rsidRDefault="002A5C50" w:rsidP="00835052">
      <w:pPr>
        <w:pStyle w:val="Textkrper"/>
        <w:numPr>
          <w:ilvl w:val="0"/>
          <w:numId w:val="36"/>
        </w:numPr>
        <w:rPr>
          <w:rFonts w:ascii="Verdana" w:hAnsi="Verdana"/>
          <w:sz w:val="20"/>
        </w:rPr>
      </w:pPr>
      <w:r>
        <w:rPr>
          <w:rFonts w:ascii="Verdana" w:hAnsi="Verdana"/>
          <w:sz w:val="20"/>
        </w:rPr>
        <w:t xml:space="preserve">Teil </w:t>
      </w:r>
      <w:r w:rsidR="00D50E1E">
        <w:rPr>
          <w:rFonts w:ascii="Verdana" w:hAnsi="Verdana"/>
          <w:sz w:val="20"/>
        </w:rPr>
        <w:t xml:space="preserve">II: </w:t>
      </w:r>
      <w:r w:rsidR="00387D3B">
        <w:rPr>
          <w:rFonts w:ascii="Verdana" w:hAnsi="Verdana"/>
          <w:sz w:val="20"/>
        </w:rPr>
        <w:t xml:space="preserve">spezifische </w:t>
      </w:r>
      <w:r>
        <w:rPr>
          <w:rFonts w:ascii="Verdana" w:hAnsi="Verdana"/>
          <w:sz w:val="20"/>
        </w:rPr>
        <w:t xml:space="preserve">Informationen </w:t>
      </w:r>
      <w:r w:rsidR="009938E0">
        <w:rPr>
          <w:rFonts w:ascii="Verdana" w:hAnsi="Verdana"/>
          <w:sz w:val="20"/>
        </w:rPr>
        <w:t xml:space="preserve">zum </w:t>
      </w:r>
      <w:r w:rsidR="00387D3B">
        <w:rPr>
          <w:rFonts w:ascii="Verdana" w:hAnsi="Verdana"/>
          <w:sz w:val="20"/>
        </w:rPr>
        <w:t>Daten</w:t>
      </w:r>
      <w:r w:rsidR="009938E0">
        <w:rPr>
          <w:rFonts w:ascii="Verdana" w:hAnsi="Verdana"/>
          <w:sz w:val="20"/>
        </w:rPr>
        <w:t>schutz</w:t>
      </w:r>
      <w:r>
        <w:rPr>
          <w:rFonts w:ascii="Verdana" w:hAnsi="Verdana"/>
          <w:sz w:val="20"/>
        </w:rPr>
        <w:t xml:space="preserve"> </w:t>
      </w:r>
      <w:r w:rsidR="00387D3B">
        <w:rPr>
          <w:rFonts w:ascii="Verdana" w:hAnsi="Verdana"/>
          <w:sz w:val="20"/>
        </w:rPr>
        <w:t xml:space="preserve">und </w:t>
      </w:r>
      <w:r w:rsidR="009938E0">
        <w:rPr>
          <w:rFonts w:ascii="Verdana" w:hAnsi="Verdana"/>
          <w:sz w:val="20"/>
        </w:rPr>
        <w:t xml:space="preserve">zu den </w:t>
      </w:r>
      <w:r w:rsidR="00387D3B">
        <w:rPr>
          <w:rFonts w:ascii="Verdana" w:hAnsi="Verdana"/>
          <w:sz w:val="20"/>
        </w:rPr>
        <w:t>Biomaterialien (Blut, Gewebe etc.)</w:t>
      </w:r>
      <w:r>
        <w:rPr>
          <w:rFonts w:ascii="Verdana" w:hAnsi="Verdana"/>
          <w:sz w:val="20"/>
        </w:rPr>
        <w:t xml:space="preserve">. </w:t>
      </w:r>
    </w:p>
    <w:p w14:paraId="5EA584CB" w14:textId="77777777" w:rsidR="00387D3B" w:rsidRPr="00316F50" w:rsidRDefault="00387D3B" w:rsidP="00316F50">
      <w:pPr>
        <w:pStyle w:val="Textkrper"/>
        <w:rPr>
          <w:rFonts w:ascii="Verdana" w:hAnsi="Verdana"/>
          <w:sz w:val="20"/>
        </w:rPr>
      </w:pPr>
    </w:p>
    <w:p w14:paraId="335B04BC" w14:textId="3C440817" w:rsidR="002A5C50" w:rsidRDefault="002A5C50" w:rsidP="002C7E3B">
      <w:pPr>
        <w:pStyle w:val="Textkrper"/>
        <w:rPr>
          <w:rFonts w:ascii="Verdana" w:hAnsi="Verdana"/>
          <w:sz w:val="20"/>
        </w:rPr>
      </w:pPr>
      <w:r w:rsidRPr="00316F50">
        <w:rPr>
          <w:rFonts w:ascii="Verdana" w:hAnsi="Verdana"/>
          <w:sz w:val="20"/>
        </w:rPr>
        <w:t xml:space="preserve">Auf </w:t>
      </w:r>
      <w:r>
        <w:rPr>
          <w:rFonts w:ascii="Verdana" w:hAnsi="Verdana"/>
          <w:sz w:val="20"/>
        </w:rPr>
        <w:t>jeden Fall wird ein</w:t>
      </w:r>
      <w:r w:rsidR="002C7E3B" w:rsidRPr="00ED63B7">
        <w:rPr>
          <w:rFonts w:ascii="Verdana" w:hAnsi="Verdana"/>
          <w:sz w:val="20"/>
        </w:rPr>
        <w:t xml:space="preserve"> Prüfarzt </w:t>
      </w:r>
      <w:r>
        <w:rPr>
          <w:rFonts w:ascii="Verdana" w:hAnsi="Verdana"/>
          <w:sz w:val="20"/>
        </w:rPr>
        <w:t>ein</w:t>
      </w:r>
      <w:r w:rsidRPr="00ED63B7">
        <w:rPr>
          <w:rFonts w:ascii="Verdana" w:hAnsi="Verdana"/>
          <w:sz w:val="20"/>
        </w:rPr>
        <w:t xml:space="preserve"> </w:t>
      </w:r>
      <w:r w:rsidR="002C7E3B" w:rsidRPr="00ED63B7">
        <w:rPr>
          <w:rFonts w:ascii="Verdana" w:hAnsi="Verdana"/>
          <w:sz w:val="20"/>
        </w:rPr>
        <w:t xml:space="preserve">Aufklärungsgespräch mit Ihnen führen. Bitte zögern Sie nicht, alle Punkte anzusprechen, die Ihnen unklar sind. </w:t>
      </w:r>
      <w:r w:rsidR="00F16B05">
        <w:rPr>
          <w:rFonts w:ascii="Verdana" w:hAnsi="Verdana"/>
          <w:sz w:val="20"/>
        </w:rPr>
        <w:t>Sie können gerne</w:t>
      </w:r>
      <w:r w:rsidR="00F16B05" w:rsidRPr="00F2060D">
        <w:rPr>
          <w:rFonts w:ascii="Verdana" w:hAnsi="Verdana"/>
          <w:sz w:val="20"/>
        </w:rPr>
        <w:t xml:space="preserve"> Sätze/Abschnitte</w:t>
      </w:r>
      <w:r w:rsidR="00F16B05">
        <w:rPr>
          <w:rFonts w:ascii="Verdana" w:hAnsi="Verdana"/>
          <w:sz w:val="20"/>
        </w:rPr>
        <w:t xml:space="preserve"> markieren</w:t>
      </w:r>
      <w:r w:rsidR="00F16B05" w:rsidRPr="00F2060D">
        <w:rPr>
          <w:rFonts w:ascii="Verdana" w:hAnsi="Verdana"/>
          <w:sz w:val="20"/>
        </w:rPr>
        <w:t xml:space="preserve">, </w:t>
      </w:r>
      <w:r w:rsidR="00F16B05">
        <w:rPr>
          <w:rFonts w:ascii="Verdana" w:hAnsi="Verdana"/>
          <w:sz w:val="20"/>
        </w:rPr>
        <w:t xml:space="preserve">die Sie nicht verstanden haben, </w:t>
      </w:r>
      <w:r w:rsidR="00F16B05" w:rsidRPr="00F2060D">
        <w:rPr>
          <w:rFonts w:ascii="Verdana" w:hAnsi="Verdana"/>
          <w:sz w:val="20"/>
        </w:rPr>
        <w:t xml:space="preserve">um </w:t>
      </w:r>
      <w:r w:rsidR="00F16B05">
        <w:rPr>
          <w:rFonts w:ascii="Verdana" w:hAnsi="Verdana"/>
          <w:sz w:val="20"/>
        </w:rPr>
        <w:t>sie</w:t>
      </w:r>
      <w:r w:rsidR="00F16B05" w:rsidRPr="00F2060D">
        <w:rPr>
          <w:rFonts w:ascii="Verdana" w:hAnsi="Verdana"/>
          <w:sz w:val="20"/>
        </w:rPr>
        <w:t xml:space="preserve"> mit dem aufklärenden Arzt zu besprechen.</w:t>
      </w:r>
      <w:r w:rsidR="00F16B05">
        <w:rPr>
          <w:rFonts w:ascii="Verdana" w:hAnsi="Verdana"/>
          <w:sz w:val="20"/>
        </w:rPr>
        <w:t xml:space="preserve"> </w:t>
      </w:r>
      <w:r w:rsidR="002C7E3B" w:rsidRPr="00713D7F">
        <w:rPr>
          <w:rFonts w:ascii="Verdana" w:hAnsi="Verdana"/>
          <w:sz w:val="20"/>
        </w:rPr>
        <w:t>Sie werden danach ausreichend Bedenkzeit erhalten, um über Ihre Teilnahme zu entscheiden.</w:t>
      </w:r>
      <w:r w:rsidR="00F16B05">
        <w:rPr>
          <w:rFonts w:ascii="Verdana" w:hAnsi="Verdana"/>
          <w:sz w:val="20"/>
        </w:rPr>
        <w:t xml:space="preserve"> </w:t>
      </w:r>
    </w:p>
    <w:p w14:paraId="18F725F6" w14:textId="5C780C68" w:rsidR="00D50E1E" w:rsidRDefault="00D50E1E" w:rsidP="002C7E3B">
      <w:pPr>
        <w:pStyle w:val="Textkrper"/>
        <w:rPr>
          <w:rFonts w:ascii="Verdana" w:hAnsi="Verdana"/>
          <w:sz w:val="20"/>
        </w:rPr>
      </w:pPr>
    </w:p>
    <w:p w14:paraId="12F323C9" w14:textId="77777777" w:rsidR="00D50E1E"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A09FC8C" w14:textId="77777777" w:rsidR="00066154" w:rsidRDefault="00066154"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Pr>
          <w:rFonts w:ascii="Verdana" w:hAnsi="Verdana"/>
          <w:spacing w:val="-3"/>
        </w:rPr>
        <w:br/>
      </w:r>
    </w:p>
    <w:p w14:paraId="1B484336"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lastRenderedPageBreak/>
        <w:t>Kurzdarstellung</w:t>
      </w:r>
      <w:r>
        <w:rPr>
          <w:rFonts w:ascii="Verdana" w:hAnsi="Verdana"/>
          <w:b/>
          <w:spacing w:val="-3"/>
        </w:rPr>
        <w:t xml:space="preserve"> der Studie</w:t>
      </w:r>
    </w:p>
    <w:p w14:paraId="3E472C4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0"/>
        <w:rPr>
          <w:rFonts w:ascii="Verdana" w:hAnsi="Verdana"/>
          <w:b/>
          <w:spacing w:val="-3"/>
        </w:rPr>
      </w:pPr>
      <w:r>
        <w:rPr>
          <w:rFonts w:ascii="Verdana" w:hAnsi="Verdana"/>
          <w:i/>
          <w:spacing w:val="-3"/>
          <w:sz w:val="16"/>
        </w:rPr>
        <w:t>(Die Kurzdarstellung darf einen Umfang von maximal 2 Seiten NICHT überschreiten.)</w:t>
      </w:r>
    </w:p>
    <w:p w14:paraId="4B7AB2CD" w14:textId="77777777" w:rsidR="006A1057" w:rsidRPr="004707A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14:paraId="3D2A4AD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A8641A6" w14:textId="4437A327" w:rsidR="006A1057" w:rsidRPr="0077681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8"/>
        </w:rPr>
      </w:pPr>
      <w:r w:rsidRPr="009D11F9">
        <w:rPr>
          <w:rFonts w:ascii="Verdana" w:hAnsi="Verdana"/>
          <w:b/>
          <w:color w:val="FF0000"/>
          <w:spacing w:val="-3"/>
        </w:rPr>
        <w:t>Grund für die Studie</w:t>
      </w:r>
      <w:r>
        <w:rPr>
          <w:rFonts w:ascii="Verdana" w:hAnsi="Verdana"/>
          <w:spacing w:val="-3"/>
        </w:rPr>
        <w:t>: Sie sind an</w:t>
      </w:r>
      <w:r w:rsidRPr="00ED63B7">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9D11F9">
        <w:rPr>
          <w:rFonts w:ascii="Verdana" w:hAnsi="Verdana"/>
        </w:rPr>
        <w:t>erkrankt</w:t>
      </w:r>
      <w:r>
        <w:rPr>
          <w:rFonts w:ascii="Verdana" w:hAnsi="Verdana"/>
        </w:rPr>
        <w:t xml:space="preserve"> und werden mit der Standardtherapie behandelt </w:t>
      </w:r>
      <w:r>
        <w:rPr>
          <w:rFonts w:ascii="Verdana" w:hAnsi="Verdana"/>
          <w:i/>
          <w:sz w:val="16"/>
        </w:rPr>
        <w:t>[</w:t>
      </w:r>
      <w:r w:rsidRPr="008115D0">
        <w:rPr>
          <w:rFonts w:ascii="Verdana" w:hAnsi="Verdana"/>
          <w:i/>
          <w:sz w:val="16"/>
        </w:rPr>
        <w:t xml:space="preserve">alternativ, wenn </w:t>
      </w:r>
      <w:r>
        <w:rPr>
          <w:rFonts w:ascii="Verdana" w:hAnsi="Verdana"/>
          <w:i/>
          <w:sz w:val="16"/>
        </w:rPr>
        <w:t>der Patient noch nicht medikamentös behandelt wird</w:t>
      </w:r>
      <w:r w:rsidRPr="008115D0">
        <w:rPr>
          <w:rFonts w:ascii="Verdana" w:hAnsi="Verdana"/>
          <w:i/>
          <w:sz w:val="16"/>
        </w:rPr>
        <w:t>: Für diese Erkrankung gibt es eine Standardtherapie</w:t>
      </w:r>
      <w:r>
        <w:rPr>
          <w:rFonts w:ascii="Verdana" w:hAnsi="Verdana"/>
          <w:i/>
          <w:sz w:val="16"/>
        </w:rPr>
        <w:t>]</w:t>
      </w:r>
      <w:r>
        <w:rPr>
          <w:rFonts w:ascii="Verdana" w:hAnsi="Verdana"/>
        </w:rPr>
        <w:t>. Der oben genannte Sponsor der Studie entwickelt eine neue Therapie. Deswegen soll das Prüfpräparat mit dem Name</w:t>
      </w:r>
      <w:r w:rsidR="00D936E7">
        <w:rPr>
          <w:rFonts w:ascii="Verdana" w:hAnsi="Verdana"/>
        </w:rPr>
        <w:t xml:space="preserve">n </w:t>
      </w:r>
      <w:r w:rsidR="00D936E7">
        <w:rPr>
          <w:rFonts w:ascii="Verdana" w:hAnsi="Verdana"/>
          <w:spacing w:val="-3"/>
        </w:rPr>
        <w:sym w:font="Wingdings 2" w:char="F0AF"/>
      </w:r>
      <w:r w:rsidR="00D936E7">
        <w:rPr>
          <w:rFonts w:ascii="Verdana" w:hAnsi="Verdana"/>
          <w:spacing w:val="-3"/>
        </w:rPr>
        <w:sym w:font="Wingdings 2" w:char="F0AF"/>
      </w:r>
      <w:r w:rsidR="00D936E7">
        <w:rPr>
          <w:rFonts w:ascii="Verdana" w:hAnsi="Verdana"/>
          <w:spacing w:val="-3"/>
        </w:rPr>
        <w:sym w:font="Wingdings 2" w:char="F0AF"/>
      </w:r>
      <w:r>
        <w:rPr>
          <w:rFonts w:ascii="Verdana" w:hAnsi="Verdana"/>
        </w:rPr>
        <w:t xml:space="preserve"> in der Studie getestet werden. Damit will der Sponsor herausfinden, ob …. </w:t>
      </w:r>
      <w:r>
        <w:rPr>
          <w:rFonts w:ascii="Verdana" w:hAnsi="Verdana"/>
          <w:i/>
          <w:sz w:val="16"/>
        </w:rPr>
        <w:t>[</w:t>
      </w:r>
      <w:r w:rsidRPr="00776813">
        <w:rPr>
          <w:rFonts w:ascii="Verdana" w:hAnsi="Verdana"/>
          <w:i/>
          <w:sz w:val="16"/>
        </w:rPr>
        <w:t>Folgende</w:t>
      </w:r>
      <w:r w:rsidRPr="00776813">
        <w:rPr>
          <w:rFonts w:ascii="Verdana" w:hAnsi="Verdana"/>
          <w:sz w:val="16"/>
        </w:rPr>
        <w:t xml:space="preserve"> </w:t>
      </w:r>
      <w:r w:rsidRPr="00776813">
        <w:rPr>
          <w:rFonts w:ascii="Verdana" w:hAnsi="Verdana"/>
          <w:i/>
          <w:sz w:val="16"/>
        </w:rPr>
        <w:t>Beispiele</w:t>
      </w:r>
      <w:r>
        <w:rPr>
          <w:rFonts w:ascii="Verdana" w:hAnsi="Verdana"/>
          <w:i/>
          <w:sz w:val="16"/>
        </w:rPr>
        <w:t xml:space="preserve"> sind</w:t>
      </w:r>
      <w:r w:rsidRPr="00776813">
        <w:rPr>
          <w:rFonts w:ascii="Verdana" w:hAnsi="Verdana"/>
          <w:i/>
          <w:sz w:val="16"/>
        </w:rPr>
        <w:t xml:space="preserve"> an die jeweilige Studie und den Kenntnisstand über </w:t>
      </w:r>
      <w:r>
        <w:rPr>
          <w:rFonts w:ascii="Verdana" w:hAnsi="Verdana"/>
          <w:i/>
          <w:sz w:val="16"/>
        </w:rPr>
        <w:t>das Prüfpräparat</w:t>
      </w:r>
      <w:r w:rsidRPr="00776813">
        <w:rPr>
          <w:rFonts w:ascii="Verdana" w:hAnsi="Verdana"/>
          <w:i/>
          <w:sz w:val="16"/>
        </w:rPr>
        <w:t xml:space="preserve"> </w:t>
      </w:r>
      <w:r>
        <w:rPr>
          <w:rFonts w:ascii="Verdana" w:hAnsi="Verdana"/>
          <w:i/>
          <w:sz w:val="16"/>
        </w:rPr>
        <w:t>anzupassen</w:t>
      </w:r>
      <w:r>
        <w:rPr>
          <w:rFonts w:ascii="Verdana" w:hAnsi="Verdana"/>
        </w:rPr>
        <w:t>: „</w:t>
      </w:r>
      <w:r w:rsidRPr="00776813">
        <w:rPr>
          <w:rFonts w:ascii="Verdana" w:hAnsi="Verdana"/>
          <w:i/>
          <w:sz w:val="16"/>
        </w:rPr>
        <w:t xml:space="preserve">das </w:t>
      </w:r>
      <w:r>
        <w:rPr>
          <w:rFonts w:ascii="Verdana" w:hAnsi="Verdana"/>
          <w:i/>
          <w:sz w:val="16"/>
        </w:rPr>
        <w:t>Prüfpräparat</w:t>
      </w:r>
      <w:r w:rsidRPr="00776813">
        <w:rPr>
          <w:rFonts w:ascii="Verdana" w:hAnsi="Verdana"/>
          <w:i/>
          <w:sz w:val="16"/>
        </w:rPr>
        <w:t xml:space="preserve"> auch zur Behandlung Ihrer Erkrankung eingesetzt werden kann</w:t>
      </w:r>
      <w:r>
        <w:rPr>
          <w:rFonts w:ascii="Verdana" w:hAnsi="Verdana"/>
          <w:i/>
          <w:sz w:val="16"/>
        </w:rPr>
        <w:t xml:space="preserve"> und gegenüber der Standardtherapie Vorteile haben könnte / ob das Prüfpräparat </w:t>
      </w:r>
      <w:r w:rsidRPr="00776813">
        <w:rPr>
          <w:rFonts w:ascii="Verdana" w:hAnsi="Verdana"/>
          <w:i/>
          <w:sz w:val="16"/>
        </w:rPr>
        <w:t>sicher ist</w:t>
      </w:r>
      <w:r>
        <w:rPr>
          <w:rFonts w:ascii="Verdana" w:hAnsi="Verdana"/>
          <w:i/>
          <w:sz w:val="16"/>
        </w:rPr>
        <w:t>]</w:t>
      </w:r>
      <w:r w:rsidRPr="00776813">
        <w:rPr>
          <w:rFonts w:ascii="Verdana" w:hAnsi="Verdana"/>
          <w:i/>
          <w:sz w:val="16"/>
        </w:rPr>
        <w:t>.</w:t>
      </w:r>
    </w:p>
    <w:p w14:paraId="2B91367A" w14:textId="77777777" w:rsidR="006A1057" w:rsidRPr="0077681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color w:val="FF0000"/>
          <w:spacing w:val="-3"/>
          <w:sz w:val="18"/>
        </w:rPr>
      </w:pPr>
    </w:p>
    <w:p w14:paraId="7CE3B07F" w14:textId="6B1AA2F1"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color w:val="FF0000"/>
          <w:spacing w:val="-3"/>
        </w:rPr>
        <w:t xml:space="preserve">Das getestete Prüfpräparat: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00D936E7">
        <w:rPr>
          <w:rFonts w:ascii="Verdana" w:hAnsi="Verdana"/>
          <w:i/>
          <w:spacing w:val="-3"/>
          <w:sz w:val="16"/>
        </w:rPr>
        <w:t>[</w:t>
      </w:r>
      <w:r w:rsidRPr="00D91DDD">
        <w:rPr>
          <w:rFonts w:ascii="Verdana" w:hAnsi="Verdana"/>
          <w:i/>
          <w:spacing w:val="-3"/>
          <w:sz w:val="16"/>
        </w:rPr>
        <w:t>Bezeichnung des Prüfpräparat</w:t>
      </w:r>
      <w:r>
        <w:rPr>
          <w:rFonts w:ascii="Verdana" w:hAnsi="Verdana"/>
          <w:i/>
          <w:spacing w:val="-3"/>
          <w:sz w:val="16"/>
        </w:rPr>
        <w:t>s</w:t>
      </w:r>
      <w:r w:rsidR="00D936E7">
        <w:rPr>
          <w:rFonts w:ascii="Verdana" w:hAnsi="Verdana"/>
          <w:i/>
          <w:spacing w:val="-3"/>
          <w:sz w:val="16"/>
        </w:rPr>
        <w:t>]</w:t>
      </w:r>
      <w:r>
        <w:rPr>
          <w:rFonts w:ascii="Verdana" w:hAnsi="Verdana"/>
          <w:spacing w:val="-3"/>
        </w:rPr>
        <w:t xml:space="preserve"> ist noch in der klinischen Prüfung und</w:t>
      </w:r>
      <w:r w:rsidRPr="00ED63B7">
        <w:rPr>
          <w:rFonts w:ascii="Verdana" w:hAnsi="Verdana"/>
          <w:spacing w:val="-3"/>
        </w:rPr>
        <w:t xml:space="preserve"> </w:t>
      </w:r>
      <w:r>
        <w:rPr>
          <w:rFonts w:ascii="Verdana" w:hAnsi="Verdana"/>
          <w:spacing w:val="-3"/>
        </w:rPr>
        <w:t>wurde für</w:t>
      </w:r>
      <w:r w:rsidRPr="00ED63B7">
        <w:rPr>
          <w:rFonts w:ascii="Verdana" w:hAnsi="Verdana"/>
          <w:spacing w:val="-3"/>
        </w:rPr>
        <w:t xml:space="preserve"> </w:t>
      </w:r>
      <w:r>
        <w:rPr>
          <w:rFonts w:ascii="Verdana" w:hAnsi="Verdana"/>
          <w:spacing w:val="-3"/>
        </w:rPr>
        <w:t xml:space="preserve">Ihre </w:t>
      </w:r>
      <w:r w:rsidRPr="00ED63B7">
        <w:rPr>
          <w:rFonts w:ascii="Verdana" w:hAnsi="Verdana"/>
          <w:spacing w:val="-3"/>
        </w:rPr>
        <w:t xml:space="preserve">Behandlung </w:t>
      </w:r>
      <w:r>
        <w:rPr>
          <w:rFonts w:ascii="Verdana" w:hAnsi="Verdana"/>
          <w:spacing w:val="-3"/>
        </w:rPr>
        <w:t xml:space="preserve">bisher </w:t>
      </w:r>
      <w:r w:rsidRPr="00ED63B7">
        <w:rPr>
          <w:rFonts w:ascii="Verdana" w:hAnsi="Verdana"/>
          <w:spacing w:val="-3"/>
        </w:rPr>
        <w:t>nicht zugelassen</w:t>
      </w:r>
      <w:r>
        <w:rPr>
          <w:rFonts w:ascii="Verdana" w:hAnsi="Verdana"/>
          <w:spacing w:val="-3"/>
        </w:rPr>
        <w:t xml:space="preserve">. </w:t>
      </w:r>
      <w:r w:rsidRPr="00ED63B7">
        <w:rPr>
          <w:rFonts w:ascii="Verdana" w:hAnsi="Verdana"/>
          <w:spacing w:val="-3"/>
        </w:rPr>
        <w:t>Es 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Personen geprüft</w:t>
      </w:r>
      <w:r w:rsidR="00D936E7">
        <w:rPr>
          <w:rFonts w:ascii="Verdana" w:hAnsi="Verdana"/>
          <w:spacing w:val="-3"/>
        </w:rPr>
        <w:t xml:space="preserve"> </w:t>
      </w:r>
      <w:r>
        <w:rPr>
          <w:rFonts w:ascii="Verdana" w:hAnsi="Verdana"/>
          <w:spacing w:val="-3"/>
        </w:rPr>
        <w:t>/ Es wird in dieser Studie zum ersten Mal bei Menschen angewendet.</w:t>
      </w:r>
      <w:r w:rsidRPr="00ED63B7">
        <w:rPr>
          <w:rFonts w:ascii="Verdana" w:hAnsi="Verdana"/>
          <w:spacing w:val="-3"/>
        </w:rPr>
        <w:t xml:space="preserve"> </w:t>
      </w:r>
    </w:p>
    <w:p w14:paraId="45F6F198"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D9F3EFE" w14:textId="215B7B92" w:rsidR="006A1057" w:rsidRPr="0049738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717B6">
        <w:rPr>
          <w:rFonts w:ascii="Verdana" w:hAnsi="Verdana"/>
          <w:b/>
          <w:color w:val="FF0000"/>
          <w:spacing w:val="-3"/>
        </w:rPr>
        <w:t>Studienablauf:</w:t>
      </w:r>
      <w:r w:rsidRPr="006717B6">
        <w:rPr>
          <w:rFonts w:ascii="Verdana" w:hAnsi="Verdana"/>
          <w:b/>
          <w:spacing w:val="-3"/>
        </w:rPr>
        <w:t xml:space="preserve"> </w:t>
      </w:r>
      <w:r>
        <w:rPr>
          <w:rFonts w:ascii="Verdana" w:hAnsi="Verdana"/>
          <w:b/>
          <w:spacing w:val="-3"/>
        </w:rPr>
        <w:t xml:space="preserve"> </w:t>
      </w:r>
      <w:r>
        <w:rPr>
          <w:rFonts w:ascii="Verdana" w:hAnsi="Verdana"/>
          <w:spacing w:val="-3"/>
        </w:rPr>
        <w:t xml:space="preserve">Die Studie dauert für Sie…… </w:t>
      </w:r>
      <w:r w:rsidRPr="009D5BA6">
        <w:rPr>
          <w:rFonts w:ascii="Verdana" w:hAnsi="Verdana"/>
          <w:i/>
          <w:spacing w:val="-3"/>
          <w:sz w:val="16"/>
        </w:rPr>
        <w:t>Wochen/Monate</w:t>
      </w:r>
      <w:r>
        <w:rPr>
          <w:rFonts w:ascii="Verdana" w:hAnsi="Verdana"/>
          <w:spacing w:val="-3"/>
        </w:rPr>
        <w:t xml:space="preserve">. Sie werden in dieser Zeit </w:t>
      </w:r>
      <w:r w:rsidRPr="009D5BA6">
        <w:rPr>
          <w:rFonts w:ascii="Verdana" w:hAnsi="Verdana"/>
          <w:i/>
          <w:spacing w:val="-3"/>
          <w:sz w:val="18"/>
        </w:rPr>
        <w:t>xmal</w:t>
      </w:r>
      <w:r>
        <w:rPr>
          <w:rFonts w:ascii="Verdana" w:hAnsi="Verdana"/>
          <w:spacing w:val="-3"/>
        </w:rPr>
        <w:t xml:space="preserve">  für Untersuchungen in die Prüfstelle kommen </w:t>
      </w:r>
      <w:r>
        <w:rPr>
          <w:rFonts w:ascii="Verdana" w:hAnsi="Verdana"/>
          <w:i/>
          <w:spacing w:val="-3"/>
          <w:sz w:val="16"/>
        </w:rPr>
        <w:t xml:space="preserve">[durchschnittlich notwendige Zeit angeben; </w:t>
      </w:r>
      <w:r w:rsidRPr="00054920">
        <w:rPr>
          <w:rFonts w:ascii="Verdana" w:hAnsi="Verdana"/>
          <w:i/>
          <w:spacing w:val="-3"/>
          <w:sz w:val="16"/>
        </w:rPr>
        <w:t xml:space="preserve">stationäre Aufenthalte sind </w:t>
      </w:r>
      <w:r>
        <w:rPr>
          <w:rFonts w:ascii="Verdana" w:hAnsi="Verdana"/>
          <w:i/>
          <w:spacing w:val="-3"/>
          <w:sz w:val="16"/>
        </w:rPr>
        <w:t xml:space="preserve">zusätzlich </w:t>
      </w:r>
      <w:r w:rsidRPr="00054920">
        <w:rPr>
          <w:rFonts w:ascii="Verdana" w:hAnsi="Verdana"/>
          <w:i/>
          <w:spacing w:val="-3"/>
          <w:sz w:val="16"/>
        </w:rPr>
        <w:t>anzugeben</w:t>
      </w:r>
      <w:r>
        <w:rPr>
          <w:rFonts w:ascii="Verdana" w:hAnsi="Verdana"/>
          <w:spacing w:val="-3"/>
        </w:rPr>
        <w:t xml:space="preserve">. </w:t>
      </w:r>
      <w:r w:rsidRPr="009D5BA6">
        <w:rPr>
          <w:rFonts w:ascii="Verdana" w:hAnsi="Verdana"/>
          <w:i/>
          <w:spacing w:val="-3"/>
          <w:sz w:val="16"/>
        </w:rPr>
        <w:t xml:space="preserve">Weiter zu informieren ist über die </w:t>
      </w:r>
      <w:r w:rsidRPr="009D5BA6">
        <w:rPr>
          <w:rFonts w:ascii="Verdana" w:hAnsi="Verdana"/>
          <w:i/>
          <w:spacing w:val="-3"/>
          <w:sz w:val="16"/>
          <w:u w:val="single"/>
        </w:rPr>
        <w:t>wesentlichen Merkmale der Studie</w:t>
      </w:r>
      <w:r w:rsidRPr="009D5BA6">
        <w:rPr>
          <w:rFonts w:ascii="Verdana" w:hAnsi="Verdana"/>
          <w:spacing w:val="-3"/>
          <w:sz w:val="18"/>
        </w:rPr>
        <w:t xml:space="preserve"> </w:t>
      </w:r>
      <w:r w:rsidRPr="009D5BA6">
        <w:rPr>
          <w:rFonts w:ascii="Verdana" w:hAnsi="Verdana"/>
          <w:i/>
          <w:spacing w:val="-3"/>
          <w:sz w:val="16"/>
        </w:rPr>
        <w:t>wie z.B</w:t>
      </w:r>
      <w:r w:rsidRPr="009D5BA6">
        <w:rPr>
          <w:rFonts w:ascii="Verdana" w:hAnsi="Verdana"/>
          <w:spacing w:val="-3"/>
          <w:sz w:val="16"/>
        </w:rPr>
        <w:t xml:space="preserve">. </w:t>
      </w:r>
      <w:r w:rsidRPr="00DA7BB1">
        <w:rPr>
          <w:rFonts w:ascii="Verdana" w:hAnsi="Verdana"/>
          <w:i/>
          <w:spacing w:val="-3"/>
          <w:sz w:val="16"/>
        </w:rPr>
        <w:t xml:space="preserve">Absetzen </w:t>
      </w:r>
      <w:r>
        <w:rPr>
          <w:rFonts w:ascii="Verdana" w:hAnsi="Verdana"/>
          <w:i/>
          <w:spacing w:val="-3"/>
          <w:sz w:val="16"/>
        </w:rPr>
        <w:t>von</w:t>
      </w:r>
      <w:r w:rsidRPr="00DA7BB1">
        <w:rPr>
          <w:rFonts w:ascii="Verdana" w:hAnsi="Verdana"/>
          <w:i/>
          <w:spacing w:val="-3"/>
          <w:sz w:val="16"/>
        </w:rPr>
        <w:t xml:space="preserve"> Medikamente</w:t>
      </w:r>
      <w:r>
        <w:rPr>
          <w:rFonts w:ascii="Verdana" w:hAnsi="Verdana"/>
          <w:i/>
          <w:spacing w:val="-3"/>
          <w:sz w:val="16"/>
        </w:rPr>
        <w:t xml:space="preserve">n/Vortherapie; Studienarme/Placebokontrolle mit Erklärung des Begriffs; Randomisierung / invasive / belastende </w:t>
      </w:r>
      <w:r w:rsidRPr="00497387">
        <w:rPr>
          <w:rFonts w:ascii="Verdana" w:hAnsi="Verdana"/>
          <w:i/>
          <w:spacing w:val="-3"/>
          <w:sz w:val="16"/>
        </w:rPr>
        <w:t>Untersuchungen</w:t>
      </w:r>
      <w:r>
        <w:rPr>
          <w:rFonts w:ascii="Verdana" w:hAnsi="Verdana"/>
          <w:i/>
          <w:spacing w:val="-3"/>
          <w:sz w:val="16"/>
        </w:rPr>
        <w:t xml:space="preserve"> im Überblick, </w:t>
      </w:r>
      <w:r w:rsidRPr="00497387">
        <w:rPr>
          <w:rFonts w:ascii="Verdana" w:hAnsi="Verdana"/>
          <w:i/>
          <w:spacing w:val="-3"/>
          <w:sz w:val="16"/>
        </w:rPr>
        <w:t>z. B. Röntgenuntersuchungen,</w:t>
      </w:r>
      <w:r>
        <w:rPr>
          <w:rFonts w:ascii="Verdana" w:hAnsi="Verdana"/>
          <w:i/>
          <w:spacing w:val="-3"/>
          <w:sz w:val="16"/>
        </w:rPr>
        <w:t xml:space="preserve"> Punktionen, Biopsien (</w:t>
      </w:r>
      <w:r w:rsidRPr="00497387">
        <w:rPr>
          <w:rFonts w:ascii="Verdana" w:hAnsi="Verdana"/>
          <w:i/>
          <w:spacing w:val="-3"/>
          <w:sz w:val="16"/>
        </w:rPr>
        <w:t>Anzah</w:t>
      </w:r>
      <w:r>
        <w:rPr>
          <w:rFonts w:ascii="Verdana" w:hAnsi="Verdana"/>
          <w:i/>
          <w:spacing w:val="-3"/>
          <w:sz w:val="16"/>
        </w:rPr>
        <w:t xml:space="preserve">l)]. </w:t>
      </w:r>
    </w:p>
    <w:p w14:paraId="514069E5" w14:textId="77777777" w:rsidR="006A1057" w:rsidRPr="00DA7BB1"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F2B44F1" w14:textId="7A88A4D1"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54920">
        <w:rPr>
          <w:rFonts w:ascii="Verdana" w:hAnsi="Verdana"/>
          <w:b/>
          <w:color w:val="FF0000"/>
        </w:rPr>
        <w:t>Möglicher Nutzen</w:t>
      </w:r>
      <w:r>
        <w:rPr>
          <w:rFonts w:ascii="Verdana" w:hAnsi="Verdana"/>
          <w:b/>
          <w:color w:val="FF0000"/>
        </w:rPr>
        <w:t xml:space="preserve"> für Sie</w:t>
      </w:r>
      <w:r w:rsidRPr="00054920">
        <w:rPr>
          <w:rFonts w:ascii="Verdana" w:hAnsi="Verdana"/>
          <w:b/>
          <w:color w:val="FF0000"/>
        </w:rPr>
        <w:t>:</w:t>
      </w:r>
      <w:r>
        <w:rPr>
          <w:rFonts w:ascii="Verdana" w:hAnsi="Verdana"/>
          <w:b/>
          <w:color w:val="FF0000"/>
        </w:rPr>
        <w:t xml:space="preserve"> </w:t>
      </w:r>
      <w:r>
        <w:rPr>
          <w:rFonts w:ascii="Verdana" w:hAnsi="Verdana"/>
        </w:rPr>
        <w:t xml:space="preserve">Aufgrund der bisherigen Forschungsergebnisse erhoffen sich Sponsor und Prüfarzt, dass 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rPr>
        <w:t xml:space="preserve">  [</w:t>
      </w:r>
      <w:r w:rsidRPr="006A1057">
        <w:rPr>
          <w:rFonts w:ascii="Verdana" w:hAnsi="Verdana"/>
          <w:i/>
          <w:spacing w:val="-3"/>
          <w:sz w:val="16"/>
        </w:rPr>
        <w:t>erhofften Vorteil ggü. anderen Therapien knapp beschreiben].</w:t>
      </w:r>
      <w:r>
        <w:rPr>
          <w:rFonts w:ascii="Verdana" w:hAnsi="Verdana"/>
        </w:rPr>
        <w:t xml:space="preserve"> </w:t>
      </w:r>
      <w:r>
        <w:rPr>
          <w:rFonts w:ascii="Verdana" w:hAnsi="Verdana"/>
          <w:spacing w:val="-3"/>
        </w:rPr>
        <w:t>Das ist bisher jedoch nicht nachgewiesen. Es kann deshalb sein, dass diese Behandlung für Sie keinen Nutzen haben wird.</w:t>
      </w:r>
    </w:p>
    <w:p w14:paraId="2A00A7B8" w14:textId="77777777"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62F1355" w14:textId="77777777"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736CC">
        <w:rPr>
          <w:rFonts w:ascii="Verdana" w:hAnsi="Verdana"/>
          <w:b/>
          <w:color w:val="FF0000"/>
          <w:spacing w:val="-3"/>
          <w:sz w:val="22"/>
        </w:rPr>
        <w:t>Risiken und Belastungen</w:t>
      </w:r>
      <w:r w:rsidRPr="008736CC">
        <w:rPr>
          <w:rFonts w:ascii="Verdana" w:hAnsi="Verdana"/>
          <w:spacing w:val="-3"/>
          <w:sz w:val="22"/>
        </w:rPr>
        <w:t>:</w:t>
      </w:r>
      <w:r>
        <w:rPr>
          <w:rFonts w:ascii="Verdana" w:hAnsi="Verdana"/>
          <w:spacing w:val="-3"/>
          <w:sz w:val="22"/>
        </w:rPr>
        <w:t xml:space="preserve"> </w:t>
      </w:r>
      <w:r>
        <w:rPr>
          <w:rFonts w:ascii="Verdana" w:hAnsi="Verdana"/>
          <w:spacing w:val="-3"/>
        </w:rPr>
        <w:t>Die</w:t>
      </w:r>
      <w:r w:rsidRPr="00ED63B7">
        <w:rPr>
          <w:rFonts w:ascii="Verdana" w:hAnsi="Verdana"/>
          <w:spacing w:val="-3"/>
        </w:rPr>
        <w:t xml:space="preserve"> </w:t>
      </w:r>
      <w:r>
        <w:rPr>
          <w:rFonts w:ascii="Verdana" w:hAnsi="Verdana"/>
          <w:spacing w:val="-3"/>
        </w:rPr>
        <w:t xml:space="preserve">Teilnahme an einer Studie ist mit Risiken und Belastungen verbunden: </w:t>
      </w:r>
    </w:p>
    <w:p w14:paraId="0705ADC0" w14:textId="2772EA20"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635326">
        <w:rPr>
          <w:rFonts w:ascii="Verdana" w:hAnsi="Verdana"/>
          <w:spacing w:val="-3"/>
        </w:rPr>
        <w:t xml:space="preserve">Das Prüfpräparat kann Nebenwirkungen haben, die über die Risiken Ihrer Standardtherapie hinausgehen. Dazu gehören vor allem </w:t>
      </w:r>
      <w:r>
        <w:rPr>
          <w:rFonts w:ascii="Verdana" w:hAnsi="Verdana"/>
          <w:spacing w:val="-3"/>
        </w:rPr>
        <w:t xml:space="preserve"> ... </w:t>
      </w:r>
      <w:r w:rsidRPr="006A1057">
        <w:rPr>
          <w:rFonts w:ascii="Verdana" w:hAnsi="Verdana"/>
          <w:i/>
          <w:spacing w:val="-3"/>
          <w:sz w:val="16"/>
        </w:rPr>
        <w:t>[Gesundheitsbeeinträchtigungen benennen, die eine substantielle Schwere und Wahrscheinlichkeit haben].</w:t>
      </w:r>
      <w:r w:rsidRPr="00635326">
        <w:rPr>
          <w:rFonts w:ascii="Verdana" w:hAnsi="Verdana"/>
          <w:spacing w:val="-3"/>
        </w:rPr>
        <w:t xml:space="preserve"> Daneben sind leichtere Nebenwirkungen zu erwarten. In seltenen Fällen können aber auch </w:t>
      </w:r>
      <w:r w:rsidR="00CB662F">
        <w:rPr>
          <w:rFonts w:ascii="Verdana" w:hAnsi="Verdana"/>
          <w:spacing w:val="-3"/>
        </w:rPr>
        <w:t xml:space="preserve">andere </w:t>
      </w:r>
      <w:r w:rsidRPr="00635326">
        <w:rPr>
          <w:rFonts w:ascii="Verdana" w:hAnsi="Verdana"/>
          <w:spacing w:val="-3"/>
        </w:rPr>
        <w:t xml:space="preserve">schwere Nebenwirkungen </w:t>
      </w:r>
      <w:r w:rsidR="00CB662F">
        <w:rPr>
          <w:rFonts w:ascii="Verdana" w:hAnsi="Verdana"/>
          <w:spacing w:val="-3"/>
        </w:rPr>
        <w:t>auftreten</w:t>
      </w:r>
      <w:r w:rsidRPr="00635326">
        <w:rPr>
          <w:rFonts w:ascii="Verdana" w:hAnsi="Verdana"/>
          <w:spacing w:val="-3"/>
        </w:rPr>
        <w:t xml:space="preserve">. </w:t>
      </w:r>
    </w:p>
    <w:p w14:paraId="7FE75A9D" w14:textId="17204581"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35326">
        <w:rPr>
          <w:rFonts w:ascii="Verdana" w:hAnsi="Verdana"/>
          <w:spacing w:val="-3"/>
        </w:rPr>
        <w:t xml:space="preserve">Die studienbedingten Untersuchungen </w:t>
      </w:r>
      <w:r>
        <w:rPr>
          <w:rFonts w:ascii="Verdana" w:hAnsi="Verdana"/>
          <w:spacing w:val="-3"/>
        </w:rPr>
        <w:t xml:space="preserve">sind regelmäßig mit leichteren Beeinträchtigungen verbunden. Darüber hinaus </w:t>
      </w:r>
      <w:r w:rsidRPr="00635326">
        <w:rPr>
          <w:rFonts w:ascii="Verdana" w:hAnsi="Verdana"/>
          <w:spacing w:val="-3"/>
        </w:rPr>
        <w:t xml:space="preserve">haben </w:t>
      </w:r>
      <w:r>
        <w:rPr>
          <w:rFonts w:ascii="Verdana" w:hAnsi="Verdana"/>
          <w:spacing w:val="-3"/>
        </w:rPr>
        <w:t xml:space="preserve">sie </w:t>
      </w:r>
      <w:r w:rsidRPr="00635326">
        <w:rPr>
          <w:rFonts w:ascii="Verdana" w:hAnsi="Verdana"/>
          <w:spacing w:val="-3"/>
        </w:rPr>
        <w:t xml:space="preserve">vor allem folgende Risiken:  </w:t>
      </w:r>
      <w:r w:rsidR="00D936E7">
        <w:rPr>
          <w:rFonts w:ascii="Verdana" w:hAnsi="Verdana"/>
          <w:i/>
          <w:spacing w:val="-3"/>
          <w:sz w:val="16"/>
        </w:rPr>
        <w:t>[</w:t>
      </w:r>
      <w:r>
        <w:rPr>
          <w:rFonts w:ascii="Verdana" w:hAnsi="Verdana"/>
          <w:i/>
          <w:spacing w:val="-3"/>
          <w:sz w:val="16"/>
        </w:rPr>
        <w:t>Risiken von substantieller Schwere und Wahrscheinlichkeit anführen</w:t>
      </w:r>
      <w:r w:rsidR="00D936E7">
        <w:rPr>
          <w:rFonts w:ascii="Verdana" w:hAnsi="Verdana"/>
          <w:i/>
          <w:spacing w:val="-3"/>
          <w:sz w:val="16"/>
        </w:rPr>
        <w:t>]</w:t>
      </w:r>
      <w:r w:rsidRPr="00635326">
        <w:rPr>
          <w:rFonts w:ascii="Verdana" w:hAnsi="Verdana"/>
          <w:i/>
          <w:spacing w:val="-3"/>
          <w:sz w:val="16"/>
        </w:rPr>
        <w:t>.</w:t>
      </w:r>
      <w:r w:rsidRPr="001242AC">
        <w:rPr>
          <w:rFonts w:ascii="Verdana" w:hAnsi="Verdana"/>
          <w:i/>
          <w:spacing w:val="-3"/>
          <w:szCs w:val="24"/>
        </w:rPr>
        <w:t xml:space="preserve"> </w:t>
      </w:r>
    </w:p>
    <w:p w14:paraId="698C3E41" w14:textId="006C1118"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Eine ausführlichere Angabe der Risiken und Belastungen finden Sie auf Seite</w:t>
      </w:r>
      <w:r w:rsidR="00D936E7">
        <w:rPr>
          <w:rFonts w:ascii="Verdana" w:hAnsi="Verdana"/>
          <w:spacing w:val="-3"/>
        </w:rPr>
        <w:t xml:space="preserve"> </w:t>
      </w:r>
      <w:r>
        <w:rPr>
          <w:rFonts w:ascii="Verdana" w:hAnsi="Verdana"/>
          <w:spacing w:val="-3"/>
        </w:rPr>
        <w:t>… [</w:t>
      </w:r>
      <w:r w:rsidRPr="00D936E7">
        <w:rPr>
          <w:rFonts w:ascii="Verdana" w:hAnsi="Verdana"/>
          <w:i/>
          <w:spacing w:val="-3"/>
          <w:sz w:val="16"/>
        </w:rPr>
        <w:t>Teil 1 oder im Anhang dazu]</w:t>
      </w:r>
      <w:r>
        <w:rPr>
          <w:rFonts w:ascii="Verdana" w:hAnsi="Verdana"/>
          <w:spacing w:val="-3"/>
        </w:rPr>
        <w:t>. Befragen Sie den Prüfarzt ausführlich dazu.</w:t>
      </w:r>
    </w:p>
    <w:p w14:paraId="443D4251"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D25FD2E"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93A2B">
        <w:rPr>
          <w:rFonts w:ascii="Verdana" w:hAnsi="Verdana"/>
          <w:b/>
          <w:color w:val="FF0000"/>
          <w:spacing w:val="-3"/>
        </w:rPr>
        <w:t>Freiwilligkeit</w:t>
      </w:r>
      <w:r>
        <w:rPr>
          <w:rFonts w:ascii="Verdana" w:hAnsi="Verdana"/>
          <w:b/>
          <w:color w:val="FF0000"/>
          <w:spacing w:val="-3"/>
        </w:rPr>
        <w:t xml:space="preserve">:   </w:t>
      </w:r>
      <w:r w:rsidRPr="00E216CF">
        <w:rPr>
          <w:rFonts w:ascii="Verdana" w:hAnsi="Verdana"/>
          <w:spacing w:val="-3"/>
        </w:rPr>
        <w:t xml:space="preserve">Es </w:t>
      </w:r>
      <w:r>
        <w:rPr>
          <w:rFonts w:ascii="Verdana" w:hAnsi="Verdana"/>
          <w:spacing w:val="-3"/>
        </w:rPr>
        <w:t>ist Ihre freie Entscheidung</w:t>
      </w:r>
      <w:r w:rsidRPr="00E216CF">
        <w:rPr>
          <w:rFonts w:ascii="Verdana" w:hAnsi="Verdana"/>
          <w:spacing w:val="-3"/>
        </w:rPr>
        <w:t>, ob Sie an</w:t>
      </w:r>
      <w:r>
        <w:rPr>
          <w:rFonts w:ascii="Verdana" w:hAnsi="Verdana"/>
          <w:spacing w:val="-3"/>
        </w:rPr>
        <w:t xml:space="preserve"> </w:t>
      </w:r>
      <w:r w:rsidRPr="00E216CF">
        <w:rPr>
          <w:rFonts w:ascii="Verdana" w:hAnsi="Verdana"/>
          <w:spacing w:val="-3"/>
        </w:rPr>
        <w:t>dieser Studie teilnehmen möchten oder nicht</w:t>
      </w:r>
      <w:r>
        <w:rPr>
          <w:rFonts w:ascii="Verdana" w:hAnsi="Verdana"/>
          <w:spacing w:val="-3"/>
        </w:rPr>
        <w:t xml:space="preserve">. Sie können jederzeit NEIN sagen, sofort oder auch später. Sie brauchen dafür keine Gründe anzugeben und haben keine Nachteile. </w:t>
      </w:r>
    </w:p>
    <w:p w14:paraId="356ED32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Zusätzlich zur schriftlichen Information werden Sie mündlich aufgeklärt. Fragen Sie den Prüfarzt, wenn Sie etwas nicht verstehen. Sie haben anschließend ausreichend Bedenkzeit, um sich für oder gegen eine Teilnahme zu entscheiden. Wenn Sie sich für die Teilnahme entscheiden, unterschreiben Sie bitte die Einwiligungserklärung.</w:t>
      </w:r>
    </w:p>
    <w:p w14:paraId="77A792B3" w14:textId="77777777" w:rsidR="006A1057" w:rsidRDefault="006A1057" w:rsidP="006A1057"/>
    <w:p w14:paraId="172328C1" w14:textId="77777777" w:rsidR="00F14611" w:rsidRDefault="00F14611" w:rsidP="00F1461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p>
    <w:p w14:paraId="3ADF40EA" w14:textId="77777777" w:rsidR="00F14611" w:rsidRDefault="00F14611" w:rsidP="00F14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1CA31D1" w14:textId="77777777" w:rsidR="00F14611" w:rsidRDefault="00F14611" w:rsidP="00F14611"/>
    <w:p w14:paraId="61A77D38" w14:textId="06FFF926" w:rsidR="003C1A8F" w:rsidRDefault="003C1A8F" w:rsidP="003C1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EE34EDE" w14:textId="77777777" w:rsidR="0051415D" w:rsidRDefault="0051415D"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3FF1A27" w14:textId="77777777" w:rsidR="00D50E1E"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0AA542CA" w14:textId="77777777" w:rsidR="00D936E7" w:rsidRDefault="00D936E7">
      <w:pPr>
        <w:rPr>
          <w:rFonts w:ascii="Verdana" w:hAnsi="Verdana"/>
          <w:b/>
          <w:spacing w:val="-3"/>
        </w:rPr>
      </w:pPr>
      <w:r>
        <w:rPr>
          <w:rFonts w:ascii="Verdana" w:hAnsi="Verdana"/>
          <w:b/>
          <w:spacing w:val="-3"/>
        </w:rPr>
        <w:br w:type="page"/>
      </w:r>
    </w:p>
    <w:p w14:paraId="7C9B28A6" w14:textId="7CE8D0F5" w:rsidR="00D50E1E" w:rsidRPr="004707A3"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t>Inhaltsverzeichnis</w:t>
      </w:r>
    </w:p>
    <w:p w14:paraId="38BAE7AF" w14:textId="7556EFB9" w:rsidR="00783116" w:rsidRDefault="00783116"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26237DAF" w14:textId="77777777" w:rsidR="00783116" w:rsidRPr="004707A3" w:rsidRDefault="00783116" w:rsidP="00783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t>Teil I: Informationen zum Ablauf der klinischen Prüfung und gesundheitlichen Aspekten</w:t>
      </w:r>
    </w:p>
    <w:p w14:paraId="285E98B2" w14:textId="5BE7D38C"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 </w:t>
      </w:r>
      <w:r>
        <w:rPr>
          <w:rFonts w:ascii="Verdana" w:hAnsi="Verdana"/>
          <w:spacing w:val="-3"/>
        </w:rPr>
        <w:tab/>
      </w:r>
      <w:r w:rsidRPr="00783116">
        <w:rPr>
          <w:rFonts w:ascii="Verdana" w:hAnsi="Verdana"/>
          <w:spacing w:val="-3"/>
        </w:rPr>
        <w:t>Warum wird diese Prüfung durchgeführt?</w:t>
      </w:r>
      <w:r w:rsidR="004707A3">
        <w:rPr>
          <w:rFonts w:ascii="Verdana" w:hAnsi="Verdana"/>
          <w:spacing w:val="-3"/>
        </w:rPr>
        <w:tab/>
        <w:t>x</w:t>
      </w:r>
    </w:p>
    <w:p w14:paraId="46789110" w14:textId="6C1F995A"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2. </w:t>
      </w:r>
      <w:r>
        <w:rPr>
          <w:rFonts w:ascii="Verdana" w:hAnsi="Verdana"/>
          <w:spacing w:val="-3"/>
        </w:rPr>
        <w:tab/>
      </w:r>
      <w:r w:rsidRPr="00783116">
        <w:rPr>
          <w:rFonts w:ascii="Verdana" w:hAnsi="Verdana"/>
          <w:spacing w:val="-3"/>
        </w:rPr>
        <w:t>Erhalte ich das Prüfpräparat auf jeden Fall?</w:t>
      </w:r>
      <w:r w:rsidR="004707A3">
        <w:rPr>
          <w:rFonts w:ascii="Verdana" w:hAnsi="Verdana"/>
          <w:spacing w:val="-3"/>
        </w:rPr>
        <w:tab/>
        <w:t>x</w:t>
      </w:r>
    </w:p>
    <w:p w14:paraId="1A8C4B1A" w14:textId="18CE36DE"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3. </w:t>
      </w:r>
      <w:r>
        <w:rPr>
          <w:rFonts w:ascii="Verdana" w:hAnsi="Verdana"/>
          <w:spacing w:val="-3"/>
        </w:rPr>
        <w:tab/>
      </w:r>
      <w:r w:rsidRPr="00783116">
        <w:rPr>
          <w:rFonts w:ascii="Verdana" w:hAnsi="Verdana"/>
          <w:spacing w:val="-3"/>
        </w:rPr>
        <w:t>Wie ist der Ablauf der Studie und was muss ich bei Teilnahme beachten?</w:t>
      </w:r>
      <w:r w:rsidR="004707A3">
        <w:rPr>
          <w:rFonts w:ascii="Verdana" w:hAnsi="Verdana"/>
          <w:spacing w:val="-3"/>
        </w:rPr>
        <w:tab/>
        <w:t>x</w:t>
      </w:r>
    </w:p>
    <w:p w14:paraId="5D8CB588" w14:textId="34B9E0B2"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4. </w:t>
      </w:r>
      <w:r>
        <w:rPr>
          <w:rFonts w:ascii="Verdana" w:hAnsi="Verdana"/>
          <w:spacing w:val="-3"/>
        </w:rPr>
        <w:tab/>
      </w:r>
      <w:r w:rsidRPr="00783116">
        <w:rPr>
          <w:rFonts w:ascii="Verdana" w:hAnsi="Verdana"/>
          <w:spacing w:val="-3"/>
        </w:rPr>
        <w:t>Welchen persönlichen Nutzen habe ich von der Teilnahme an der Studie?</w:t>
      </w:r>
      <w:r w:rsidR="004707A3">
        <w:rPr>
          <w:rFonts w:ascii="Verdana" w:hAnsi="Verdana"/>
          <w:spacing w:val="-3"/>
        </w:rPr>
        <w:tab/>
        <w:t>x</w:t>
      </w:r>
    </w:p>
    <w:p w14:paraId="19BBA125" w14:textId="77777777" w:rsid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w:t>
      </w:r>
      <w:r>
        <w:rPr>
          <w:rFonts w:ascii="Verdana" w:hAnsi="Verdana"/>
          <w:spacing w:val="-3"/>
        </w:rPr>
        <w:t xml:space="preserve"> </w:t>
      </w:r>
      <w:r w:rsidRPr="00783116">
        <w:rPr>
          <w:rFonts w:ascii="Verdana" w:hAnsi="Verdana"/>
          <w:spacing w:val="-3"/>
        </w:rPr>
        <w:t xml:space="preserve">5. </w:t>
      </w:r>
      <w:r>
        <w:rPr>
          <w:rFonts w:ascii="Verdana" w:hAnsi="Verdana"/>
          <w:spacing w:val="-3"/>
        </w:rPr>
        <w:tab/>
      </w:r>
      <w:r w:rsidRPr="00783116">
        <w:rPr>
          <w:rFonts w:ascii="Verdana" w:hAnsi="Verdana"/>
          <w:spacing w:val="-3"/>
        </w:rPr>
        <w:t xml:space="preserve">Welche gesundheitlichen Risiken und Belastungen sind mit der </w:t>
      </w:r>
    </w:p>
    <w:p w14:paraId="45BDC648" w14:textId="2A7FC23E" w:rsidR="00783116" w:rsidRPr="00783116"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783116">
        <w:rPr>
          <w:rFonts w:ascii="Verdana" w:hAnsi="Verdana"/>
          <w:spacing w:val="-3"/>
        </w:rPr>
        <w:t>Teilnahme an der Studie verbunden?</w:t>
      </w:r>
      <w:r>
        <w:rPr>
          <w:rFonts w:ascii="Verdana" w:hAnsi="Verdana"/>
          <w:spacing w:val="-3"/>
        </w:rPr>
        <w:tab/>
        <w:t>x</w:t>
      </w:r>
    </w:p>
    <w:p w14:paraId="0CD62D8D" w14:textId="1EA75BD0"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6. </w:t>
      </w:r>
      <w:r>
        <w:rPr>
          <w:rFonts w:ascii="Verdana" w:hAnsi="Verdana"/>
          <w:spacing w:val="-3"/>
        </w:rPr>
        <w:tab/>
      </w:r>
      <w:r w:rsidRPr="00783116">
        <w:rPr>
          <w:rFonts w:ascii="Verdana" w:hAnsi="Verdana"/>
          <w:spacing w:val="-3"/>
        </w:rPr>
        <w:t>Welche anderen Behandlungsmöglichkeiten gibt es außerhalb der Studie?</w:t>
      </w:r>
      <w:r w:rsidR="004707A3">
        <w:rPr>
          <w:rFonts w:ascii="Verdana" w:hAnsi="Verdana"/>
          <w:spacing w:val="-3"/>
        </w:rPr>
        <w:tab/>
        <w:t>x</w:t>
      </w:r>
    </w:p>
    <w:p w14:paraId="456B19BF" w14:textId="57BFE7DB"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7. </w:t>
      </w:r>
      <w:r>
        <w:rPr>
          <w:rFonts w:ascii="Verdana" w:hAnsi="Verdana"/>
          <w:spacing w:val="-3"/>
        </w:rPr>
        <w:tab/>
      </w:r>
      <w:r w:rsidRPr="00783116">
        <w:rPr>
          <w:rFonts w:ascii="Verdana" w:hAnsi="Verdana"/>
          <w:spacing w:val="-3"/>
        </w:rPr>
        <w:t>Wer darf an dieser klinischen Prüfung nicht teilnehmen?</w:t>
      </w:r>
      <w:r w:rsidR="004707A3">
        <w:rPr>
          <w:rFonts w:ascii="Verdana" w:hAnsi="Verdana"/>
          <w:spacing w:val="-3"/>
        </w:rPr>
        <w:tab/>
        <w:t>x</w:t>
      </w:r>
    </w:p>
    <w:p w14:paraId="62B2665F" w14:textId="77777777" w:rsid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8. </w:t>
      </w:r>
      <w:r>
        <w:rPr>
          <w:rFonts w:ascii="Verdana" w:hAnsi="Verdana"/>
          <w:spacing w:val="-3"/>
        </w:rPr>
        <w:tab/>
      </w:r>
      <w:r w:rsidRPr="00783116">
        <w:rPr>
          <w:rFonts w:ascii="Verdana" w:hAnsi="Verdana"/>
          <w:spacing w:val="-3"/>
        </w:rPr>
        <w:t xml:space="preserve">Entstehen für mich Kosten durch die Teilnahme an der klinischen Prüfung? </w:t>
      </w:r>
    </w:p>
    <w:p w14:paraId="5B601077" w14:textId="3A4BC341" w:rsidR="00783116" w:rsidRPr="00783116"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783116">
        <w:rPr>
          <w:rFonts w:ascii="Verdana" w:hAnsi="Verdana"/>
          <w:spacing w:val="-3"/>
        </w:rPr>
        <w:t>Erhalte ich eine Aufwandsentschädigung?</w:t>
      </w:r>
      <w:r>
        <w:rPr>
          <w:rFonts w:ascii="Verdana" w:hAnsi="Verdana"/>
          <w:spacing w:val="-3"/>
        </w:rPr>
        <w:tab/>
        <w:t>x</w:t>
      </w:r>
    </w:p>
    <w:p w14:paraId="1E125FB6" w14:textId="3DBBA8E5"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9. </w:t>
      </w:r>
      <w:r>
        <w:rPr>
          <w:rFonts w:ascii="Verdana" w:hAnsi="Verdana"/>
          <w:spacing w:val="-3"/>
        </w:rPr>
        <w:tab/>
      </w:r>
      <w:r w:rsidRPr="00783116">
        <w:rPr>
          <w:rFonts w:ascii="Verdana" w:hAnsi="Verdana"/>
          <w:spacing w:val="-3"/>
        </w:rPr>
        <w:t>Bin ich während der klinischen Prüfung versichert?</w:t>
      </w:r>
      <w:r w:rsidR="004707A3">
        <w:rPr>
          <w:rFonts w:ascii="Verdana" w:hAnsi="Verdana"/>
          <w:spacing w:val="-3"/>
        </w:rPr>
        <w:tab/>
        <w:t>x</w:t>
      </w:r>
    </w:p>
    <w:p w14:paraId="7989F2B5" w14:textId="7D6B9FF6"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10. </w:t>
      </w:r>
      <w:r>
        <w:rPr>
          <w:rFonts w:ascii="Verdana" w:hAnsi="Verdana"/>
          <w:spacing w:val="-3"/>
        </w:rPr>
        <w:tab/>
      </w:r>
      <w:r w:rsidRPr="00783116">
        <w:rPr>
          <w:rFonts w:ascii="Verdana" w:hAnsi="Verdana"/>
          <w:spacing w:val="-3"/>
        </w:rPr>
        <w:t>Werden mir neue Erkenntnisse zu der klinischen Prüfung mitgeteilt?</w:t>
      </w:r>
      <w:r w:rsidR="004707A3">
        <w:rPr>
          <w:rFonts w:ascii="Verdana" w:hAnsi="Verdana"/>
          <w:spacing w:val="-3"/>
        </w:rPr>
        <w:tab/>
        <w:t>x</w:t>
      </w:r>
    </w:p>
    <w:p w14:paraId="421DF951" w14:textId="43BE8AAE"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11. </w:t>
      </w:r>
      <w:r>
        <w:rPr>
          <w:rFonts w:ascii="Verdana" w:hAnsi="Verdana"/>
          <w:spacing w:val="-3"/>
        </w:rPr>
        <w:tab/>
      </w:r>
      <w:r w:rsidRPr="00783116">
        <w:rPr>
          <w:rFonts w:ascii="Verdana" w:hAnsi="Verdana"/>
          <w:spacing w:val="-3"/>
        </w:rPr>
        <w:t>Wer entscheidet, ob ich aus der klinischen Prüfung ausscheide?</w:t>
      </w:r>
      <w:r w:rsidR="004707A3">
        <w:rPr>
          <w:rFonts w:ascii="Verdana" w:hAnsi="Verdana"/>
          <w:spacing w:val="-3"/>
        </w:rPr>
        <w:tab/>
        <w:t>x</w:t>
      </w:r>
    </w:p>
    <w:p w14:paraId="7B38BF4F" w14:textId="65E0113C"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 12.</w:t>
      </w:r>
      <w:r w:rsidRPr="00783116">
        <w:rPr>
          <w:rFonts w:ascii="Verdana" w:hAnsi="Verdana"/>
          <w:spacing w:val="-3"/>
        </w:rPr>
        <w:tab/>
        <w:t>An wen wende ich mich bei weiteren Fragen?</w:t>
      </w:r>
      <w:r w:rsidR="004707A3">
        <w:rPr>
          <w:rFonts w:ascii="Verdana" w:hAnsi="Verdana"/>
          <w:spacing w:val="-3"/>
        </w:rPr>
        <w:tab/>
        <w:t>x</w:t>
      </w:r>
    </w:p>
    <w:p w14:paraId="17997EBF" w14:textId="77777777" w:rsidR="00783116" w:rsidRDefault="00783116" w:rsidP="007831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spacing w:val="-3"/>
        </w:rPr>
      </w:pPr>
    </w:p>
    <w:p w14:paraId="2573E0E5" w14:textId="002B48EE" w:rsidR="00783116" w:rsidRPr="004707A3"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Teil II: Informationen zum Datenschutz und zu den Biomaterialien</w:t>
      </w:r>
    </w:p>
    <w:p w14:paraId="3E25AC34" w14:textId="06E657BE" w:rsid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II. 1.</w:t>
      </w:r>
      <w:r w:rsidRPr="00783116">
        <w:rPr>
          <w:rFonts w:ascii="Verdana" w:hAnsi="Verdana"/>
          <w:spacing w:val="-3"/>
        </w:rPr>
        <w:tab/>
        <w:t xml:space="preserve">Was geschieht mit den über mich erhobenen Daten? </w:t>
      </w:r>
      <w:r w:rsidR="004707A3">
        <w:rPr>
          <w:rFonts w:ascii="Verdana" w:hAnsi="Verdana"/>
          <w:spacing w:val="-3"/>
        </w:rPr>
        <w:tab/>
        <w:t>x</w:t>
      </w:r>
    </w:p>
    <w:p w14:paraId="57F8A3EB" w14:textId="48BAFBAA" w:rsidR="00EE7732" w:rsidRPr="00D775C6" w:rsidRDefault="00EE7732"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Allgemeine Informationen</w:t>
      </w:r>
    </w:p>
    <w:p w14:paraId="226F98A8" w14:textId="2C446C39" w:rsidR="00783116"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Rechtsgrundlage</w:t>
      </w:r>
      <w:r w:rsidR="004707A3" w:rsidRPr="00D775C6">
        <w:rPr>
          <w:rFonts w:ascii="Verdana" w:hAnsi="Verdana"/>
          <w:spacing w:val="-3"/>
        </w:rPr>
        <w:tab/>
        <w:t>x</w:t>
      </w:r>
    </w:p>
    <w:p w14:paraId="318A59FB" w14:textId="77BD9A4D" w:rsidR="00783116" w:rsidRPr="004707A3" w:rsidRDefault="00933618"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Pr>
          <w:rFonts w:ascii="Verdana" w:hAnsi="Verdana"/>
          <w:spacing w:val="-3"/>
        </w:rPr>
        <w:t>V</w:t>
      </w:r>
      <w:r w:rsidR="00783116" w:rsidRPr="004707A3">
        <w:rPr>
          <w:rFonts w:ascii="Verdana" w:hAnsi="Verdana"/>
          <w:spacing w:val="-3"/>
        </w:rPr>
        <w:t>erantwortlichkeit</w:t>
      </w:r>
      <w:r w:rsidR="004707A3">
        <w:rPr>
          <w:rFonts w:ascii="Verdana" w:hAnsi="Verdana"/>
          <w:spacing w:val="-3"/>
        </w:rPr>
        <w:tab/>
        <w:t>x</w:t>
      </w:r>
    </w:p>
    <w:p w14:paraId="665AE0CB" w14:textId="790A1E8C" w:rsidR="00783116"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Zweck(e)</w:t>
      </w:r>
      <w:r w:rsidR="004707A3">
        <w:rPr>
          <w:rFonts w:ascii="Verdana" w:hAnsi="Verdana"/>
          <w:spacing w:val="-3"/>
        </w:rPr>
        <w:tab/>
        <w:t>x</w:t>
      </w:r>
    </w:p>
    <w:p w14:paraId="2C97C04B" w14:textId="0CF9EAA9" w:rsidR="00933618"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Weitergabe/Empfänger</w:t>
      </w:r>
      <w:r w:rsidR="004707A3">
        <w:rPr>
          <w:rFonts w:ascii="Verdana" w:hAnsi="Verdana"/>
          <w:spacing w:val="-3"/>
        </w:rPr>
        <w:tab/>
        <w:t>x</w:t>
      </w:r>
    </w:p>
    <w:p w14:paraId="79C81ADA" w14:textId="072D945F" w:rsidR="00933618"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Ihre Rechte</w:t>
      </w:r>
      <w:r w:rsidR="004707A3" w:rsidRPr="00D775C6">
        <w:rPr>
          <w:rFonts w:ascii="Verdana" w:hAnsi="Verdana"/>
          <w:spacing w:val="-3"/>
        </w:rPr>
        <w:tab/>
        <w:t>x</w:t>
      </w:r>
    </w:p>
    <w:p w14:paraId="08F7CD6A" w14:textId="27B0EC06" w:rsidR="00783116"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Dauer der Speicherung der Daten</w:t>
      </w:r>
      <w:r w:rsidR="004707A3" w:rsidRPr="00D775C6">
        <w:rPr>
          <w:rFonts w:ascii="Verdana" w:hAnsi="Verdana"/>
          <w:spacing w:val="-3"/>
        </w:rPr>
        <w:tab/>
        <w:t>x</w:t>
      </w:r>
    </w:p>
    <w:p w14:paraId="657D066A" w14:textId="0E4C0B35" w:rsidR="00783116"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Veröffentlichung</w:t>
      </w:r>
      <w:r w:rsidR="004707A3">
        <w:rPr>
          <w:rFonts w:ascii="Verdana" w:hAnsi="Verdana"/>
          <w:spacing w:val="-3"/>
        </w:rPr>
        <w:tab/>
        <w:t>x</w:t>
      </w:r>
    </w:p>
    <w:p w14:paraId="734843D1" w14:textId="6DF4E46A" w:rsid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II. 2. Was geschieht mit meinen Biomaterialien?</w:t>
      </w:r>
      <w:r w:rsidR="004707A3">
        <w:rPr>
          <w:rFonts w:ascii="Verdana" w:hAnsi="Verdana"/>
          <w:spacing w:val="-3"/>
        </w:rPr>
        <w:tab/>
        <w:t>x</w:t>
      </w:r>
    </w:p>
    <w:p w14:paraId="23A105A0" w14:textId="169DF0C6"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a) </w:t>
      </w:r>
      <w:r w:rsidR="004707A3">
        <w:rPr>
          <w:rFonts w:ascii="Verdana" w:hAnsi="Verdana"/>
          <w:spacing w:val="-3"/>
        </w:rPr>
        <w:tab/>
      </w:r>
      <w:r w:rsidR="00783116" w:rsidRPr="004707A3">
        <w:rPr>
          <w:rFonts w:ascii="Verdana" w:hAnsi="Verdana"/>
          <w:spacing w:val="-3"/>
        </w:rPr>
        <w:t>Verwendung Ihrer Biomaterialien</w:t>
      </w:r>
      <w:r w:rsidR="004707A3">
        <w:rPr>
          <w:rFonts w:ascii="Verdana" w:hAnsi="Verdana"/>
          <w:spacing w:val="-3"/>
        </w:rPr>
        <w:tab/>
        <w:t>x</w:t>
      </w:r>
    </w:p>
    <w:p w14:paraId="349AD352" w14:textId="442AA62F"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b) </w:t>
      </w:r>
      <w:r w:rsidR="004707A3">
        <w:rPr>
          <w:rFonts w:ascii="Verdana" w:hAnsi="Verdana"/>
          <w:spacing w:val="-3"/>
        </w:rPr>
        <w:tab/>
      </w:r>
      <w:r w:rsidR="00783116" w:rsidRPr="004707A3">
        <w:rPr>
          <w:rFonts w:ascii="Verdana" w:hAnsi="Verdana"/>
          <w:spacing w:val="-3"/>
        </w:rPr>
        <w:t>Lagerung</w:t>
      </w:r>
      <w:r w:rsidR="004707A3">
        <w:rPr>
          <w:rFonts w:ascii="Verdana" w:hAnsi="Verdana"/>
          <w:spacing w:val="-3"/>
        </w:rPr>
        <w:tab/>
        <w:t>x</w:t>
      </w:r>
    </w:p>
    <w:p w14:paraId="2B86338D" w14:textId="783FA336"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c) </w:t>
      </w:r>
      <w:r w:rsidR="004707A3">
        <w:rPr>
          <w:rFonts w:ascii="Verdana" w:hAnsi="Verdana"/>
          <w:spacing w:val="-3"/>
        </w:rPr>
        <w:tab/>
      </w:r>
      <w:r w:rsidR="00783116" w:rsidRPr="004707A3">
        <w:rPr>
          <w:rFonts w:ascii="Verdana" w:hAnsi="Verdana"/>
          <w:spacing w:val="-3"/>
        </w:rPr>
        <w:t>Weitergabe/Empfänger</w:t>
      </w:r>
      <w:r w:rsidR="004707A3">
        <w:rPr>
          <w:rFonts w:ascii="Verdana" w:hAnsi="Verdana"/>
          <w:spacing w:val="-3"/>
        </w:rPr>
        <w:tab/>
        <w:t>x</w:t>
      </w:r>
    </w:p>
    <w:p w14:paraId="17BBBA6D" w14:textId="77777777" w:rsid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d) </w:t>
      </w:r>
      <w:r w:rsidR="004707A3">
        <w:rPr>
          <w:rFonts w:ascii="Verdana" w:hAnsi="Verdana"/>
          <w:spacing w:val="-3"/>
        </w:rPr>
        <w:tab/>
      </w:r>
      <w:r w:rsidR="00783116" w:rsidRPr="004707A3">
        <w:rPr>
          <w:rFonts w:ascii="Verdana" w:hAnsi="Verdana"/>
          <w:spacing w:val="-3"/>
        </w:rPr>
        <w:t xml:space="preserve">Umgang mit dem Biomaterial bei Widerruf/vorzeitiger Beendigung </w:t>
      </w:r>
    </w:p>
    <w:p w14:paraId="5545C932" w14:textId="7003DE2E" w:rsidR="00783116" w:rsidRPr="004707A3"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4707A3">
        <w:rPr>
          <w:rFonts w:ascii="Verdana" w:hAnsi="Verdana"/>
          <w:spacing w:val="-3"/>
        </w:rPr>
        <w:t>der Teilnahme</w:t>
      </w:r>
      <w:r>
        <w:rPr>
          <w:rFonts w:ascii="Verdana" w:hAnsi="Verdana"/>
          <w:spacing w:val="-3"/>
        </w:rPr>
        <w:tab/>
        <w:t>x</w:t>
      </w:r>
    </w:p>
    <w:p w14:paraId="54488CF8" w14:textId="77777777" w:rsidR="00783116" w:rsidRPr="00783116"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93" w:hanging="709"/>
        <w:jc w:val="both"/>
        <w:outlineLvl w:val="0"/>
        <w:rPr>
          <w:rFonts w:ascii="Verdana" w:hAnsi="Verdana"/>
          <w:spacing w:val="-3"/>
        </w:rPr>
      </w:pPr>
    </w:p>
    <w:p w14:paraId="65F8E66C" w14:textId="2C5DF2DF" w:rsidR="00783116" w:rsidRP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Einwilligungserklärung</w:t>
      </w:r>
      <w:r w:rsidR="004707A3">
        <w:rPr>
          <w:rFonts w:ascii="Verdana" w:hAnsi="Verdana"/>
          <w:b/>
          <w:spacing w:val="-3"/>
        </w:rPr>
        <w:tab/>
        <w:t>x</w:t>
      </w:r>
    </w:p>
    <w:p w14:paraId="7B99FD05" w14:textId="77777777" w:rsidR="00783116" w:rsidRPr="00783116"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spacing w:val="-3"/>
        </w:rPr>
      </w:pPr>
    </w:p>
    <w:p w14:paraId="23379388" w14:textId="77777777" w:rsidR="00783116" w:rsidRDefault="00783116"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44C4E2D" w14:textId="2E6019A6" w:rsidR="002A5C50" w:rsidRPr="00783116" w:rsidRDefault="002A5C50" w:rsidP="00783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37C4AE2D" w14:textId="77777777" w:rsidR="002A5C50" w:rsidRDefault="002A5C50" w:rsidP="002C7E3B">
      <w:pPr>
        <w:pStyle w:val="Textkrper"/>
        <w:rPr>
          <w:rFonts w:ascii="Verdana" w:hAnsi="Verdana"/>
          <w:sz w:val="20"/>
        </w:rPr>
      </w:pPr>
    </w:p>
    <w:p w14:paraId="33F1FD06" w14:textId="77777777" w:rsidR="00154257" w:rsidRDefault="00154257" w:rsidP="00370FF2">
      <w:pPr>
        <w:pStyle w:val="Textkrper"/>
        <w:jc w:val="center"/>
        <w:rPr>
          <w:rFonts w:ascii="Verdana" w:hAnsi="Verdana"/>
          <w:b/>
          <w:szCs w:val="24"/>
        </w:rPr>
        <w:sectPr w:rsidR="00154257" w:rsidSect="00E61292">
          <w:headerReference w:type="default" r:id="rId9"/>
          <w:endnotePr>
            <w:numFmt w:val="decimal"/>
          </w:endnotePr>
          <w:pgSz w:w="11906" w:h="16838" w:code="9"/>
          <w:pgMar w:top="720" w:right="1418" w:bottom="720" w:left="1418" w:header="1134" w:footer="567" w:gutter="0"/>
          <w:cols w:space="720"/>
          <w:noEndnote/>
          <w:docGrid w:linePitch="272"/>
        </w:sectPr>
      </w:pPr>
    </w:p>
    <w:p w14:paraId="7E4AB898" w14:textId="590D5A9A" w:rsidR="008E10E3" w:rsidRPr="00903FD9" w:rsidRDefault="002A5C50" w:rsidP="008E10E3">
      <w:pPr>
        <w:rPr>
          <w:rFonts w:ascii="Verdana" w:hAnsi="Verdana"/>
          <w:b/>
          <w:szCs w:val="24"/>
        </w:rPr>
      </w:pPr>
      <w:r w:rsidRPr="00370FF2">
        <w:rPr>
          <w:rFonts w:ascii="Verdana" w:hAnsi="Verdana"/>
          <w:b/>
          <w:szCs w:val="24"/>
        </w:rPr>
        <w:t xml:space="preserve">Teil </w:t>
      </w:r>
      <w:r w:rsidR="009F5B18">
        <w:rPr>
          <w:rFonts w:ascii="Verdana" w:hAnsi="Verdana"/>
          <w:b/>
          <w:szCs w:val="24"/>
        </w:rPr>
        <w:t>I</w:t>
      </w:r>
      <w:r w:rsidRPr="00370FF2">
        <w:rPr>
          <w:rFonts w:ascii="Verdana" w:hAnsi="Verdana"/>
          <w:b/>
          <w:szCs w:val="24"/>
        </w:rPr>
        <w:t xml:space="preserve">: </w:t>
      </w:r>
      <w:r w:rsidR="008E10E3">
        <w:rPr>
          <w:rFonts w:ascii="Verdana" w:hAnsi="Verdana"/>
          <w:b/>
          <w:szCs w:val="24"/>
        </w:rPr>
        <w:t xml:space="preserve">Informationen </w:t>
      </w:r>
      <w:r w:rsidR="008E10E3" w:rsidRPr="00903FD9">
        <w:rPr>
          <w:rFonts w:ascii="Verdana" w:hAnsi="Verdana"/>
          <w:b/>
          <w:szCs w:val="24"/>
        </w:rPr>
        <w:t xml:space="preserve">zum Ablauf der klinischen Prüfung und </w:t>
      </w:r>
      <w:r w:rsidR="00E8016C">
        <w:rPr>
          <w:rFonts w:ascii="Verdana" w:hAnsi="Verdana"/>
          <w:b/>
          <w:szCs w:val="24"/>
        </w:rPr>
        <w:t xml:space="preserve">zu </w:t>
      </w:r>
      <w:r w:rsidR="008E10E3" w:rsidRPr="00903FD9">
        <w:rPr>
          <w:rFonts w:ascii="Verdana" w:hAnsi="Verdana"/>
          <w:b/>
          <w:szCs w:val="24"/>
        </w:rPr>
        <w:t>gesundheitlichen Aspekten</w:t>
      </w:r>
    </w:p>
    <w:p w14:paraId="15605410" w14:textId="6A383D85" w:rsidR="002C7E3B" w:rsidRPr="008A15D8" w:rsidRDefault="009F5B18"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1.</w:t>
      </w:r>
      <w:r>
        <w:rPr>
          <w:rFonts w:ascii="Verdana" w:hAnsi="Verdana"/>
          <w:b/>
          <w:spacing w:val="-3"/>
        </w:rPr>
        <w:t xml:space="preserve"> </w:t>
      </w:r>
      <w:r w:rsidR="002C7E3B" w:rsidRPr="008A15D8">
        <w:rPr>
          <w:rFonts w:ascii="Verdana" w:hAnsi="Verdana"/>
          <w:b/>
          <w:spacing w:val="-3"/>
        </w:rPr>
        <w:t xml:space="preserve">Warum </w:t>
      </w:r>
      <w:r w:rsidR="00E8016C">
        <w:rPr>
          <w:rFonts w:ascii="Verdana" w:hAnsi="Verdana"/>
          <w:b/>
          <w:spacing w:val="-3"/>
        </w:rPr>
        <w:t xml:space="preserve">und mit welchem Prüfpraparat </w:t>
      </w:r>
      <w:r w:rsidR="002C7E3B" w:rsidRPr="008A15D8">
        <w:rPr>
          <w:rFonts w:ascii="Verdana" w:hAnsi="Verdana"/>
          <w:b/>
          <w:spacing w:val="-3"/>
        </w:rPr>
        <w:t>wird diese Prüfung durchgeführt?</w:t>
      </w:r>
    </w:p>
    <w:p w14:paraId="2B859439"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spacing w:val="-3"/>
        </w:rPr>
        <w:t xml:space="preserve">Bislang hat man bei Ihrer Erkrankung </w:t>
      </w:r>
      <w:r w:rsidRPr="00D91DDD">
        <w:rPr>
          <w:rFonts w:ascii="Verdana" w:hAnsi="Verdana"/>
        </w:rPr>
        <w:t>..........</w:t>
      </w:r>
      <w:r w:rsidRPr="00447482">
        <w:rPr>
          <w:rFonts w:ascii="Verdana" w:hAnsi="Verdana"/>
        </w:rPr>
        <w:t>.</w:t>
      </w:r>
      <w:r w:rsidRPr="00447482">
        <w:rPr>
          <w:rFonts w:ascii="Verdana" w:hAnsi="Verdana"/>
          <w:i/>
        </w:rPr>
        <w:t xml:space="preserve">. </w:t>
      </w:r>
      <w:r w:rsidRPr="00447482">
        <w:rPr>
          <w:rFonts w:ascii="Verdana" w:hAnsi="Verdana"/>
          <w:spacing w:val="-3"/>
        </w:rPr>
        <w:t xml:space="preserve">Von der Durchführung der vorgesehenen </w:t>
      </w:r>
      <w:r w:rsidRPr="00ED63B7">
        <w:rPr>
          <w:rFonts w:ascii="Verdana" w:hAnsi="Verdana"/>
          <w:spacing w:val="-3"/>
        </w:rPr>
        <w:t xml:space="preserve">klinischen Prüfung erhoffen wir uns </w:t>
      </w:r>
      <w:r w:rsidRPr="00D91DDD">
        <w:rPr>
          <w:rFonts w:ascii="Verdana" w:hAnsi="Verdana"/>
        </w:rPr>
        <w:t>..........</w:t>
      </w:r>
      <w:r w:rsidRPr="00447482">
        <w:rPr>
          <w:rFonts w:ascii="Verdana" w:hAnsi="Verdana"/>
        </w:rPr>
        <w:t>.</w:t>
      </w:r>
      <w:r>
        <w:rPr>
          <w:rFonts w:ascii="Verdana" w:hAnsi="Verdana"/>
        </w:rPr>
        <w:t xml:space="preserve"> .</w:t>
      </w:r>
    </w:p>
    <w:p w14:paraId="3E942134"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53CAA134" w14:textId="2AA02382"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D</w:t>
      </w:r>
      <w:r w:rsidRPr="008C0591">
        <w:rPr>
          <w:rFonts w:ascii="Verdana" w:hAnsi="Verdana"/>
          <w:i/>
          <w:spacing w:val="-3"/>
          <w:sz w:val="16"/>
        </w:rPr>
        <w:t xml:space="preserve">en Studienzweck </w:t>
      </w:r>
      <w:r w:rsidR="00EB557D">
        <w:rPr>
          <w:rFonts w:ascii="Verdana" w:hAnsi="Verdana"/>
          <w:i/>
          <w:spacing w:val="-3"/>
          <w:sz w:val="16"/>
        </w:rPr>
        <w:t xml:space="preserve">und den Wirkmechanismus / die Art der Wirkung </w:t>
      </w:r>
      <w:r w:rsidR="00CA76E6">
        <w:rPr>
          <w:rFonts w:ascii="Verdana" w:hAnsi="Verdana"/>
          <w:i/>
          <w:spacing w:val="-3"/>
          <w:sz w:val="16"/>
        </w:rPr>
        <w:t xml:space="preserve">knapp und </w:t>
      </w:r>
      <w:r w:rsidRPr="008C0591">
        <w:rPr>
          <w:rFonts w:ascii="Verdana" w:hAnsi="Verdana"/>
          <w:i/>
          <w:spacing w:val="-3"/>
          <w:sz w:val="16"/>
        </w:rPr>
        <w:t>allg</w:t>
      </w:r>
      <w:r>
        <w:rPr>
          <w:rFonts w:ascii="Verdana" w:hAnsi="Verdana"/>
          <w:i/>
          <w:spacing w:val="-3"/>
          <w:sz w:val="16"/>
        </w:rPr>
        <w:t>emeinverständlich beschreiben</w:t>
      </w:r>
      <w:r w:rsidRPr="00713D7F">
        <w:rPr>
          <w:rFonts w:ascii="Verdana" w:hAnsi="Verdana"/>
          <w:i/>
          <w:spacing w:val="-3"/>
          <w:sz w:val="16"/>
        </w:rPr>
        <w:t>.</w:t>
      </w:r>
    </w:p>
    <w:p w14:paraId="1F973583"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06ECB278" w14:textId="52CF1F8B"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00CE502C">
        <w:rPr>
          <w:rFonts w:ascii="Verdana" w:hAnsi="Verdana"/>
          <w:i/>
          <w:spacing w:val="-3"/>
          <w:sz w:val="16"/>
        </w:rPr>
        <w:t>[</w:t>
      </w:r>
      <w:r w:rsidRPr="00D91DDD">
        <w:rPr>
          <w:rFonts w:ascii="Verdana" w:hAnsi="Verdana"/>
          <w:i/>
          <w:spacing w:val="-3"/>
          <w:sz w:val="16"/>
        </w:rPr>
        <w:t>Bezeichnung des Prüfpräparat</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Arzneimittel in klinischer Erprobung, d. h. es ist von der Behörde für die Behandlung Ihrer Krankheit noch nicht zugelassen </w:t>
      </w:r>
      <w:r w:rsidR="00CE502C">
        <w:rPr>
          <w:rFonts w:ascii="Verdana" w:hAnsi="Verdana"/>
          <w:i/>
          <w:spacing w:val="-3"/>
          <w:sz w:val="16"/>
        </w:rPr>
        <w:t>[</w:t>
      </w:r>
      <w:r w:rsidRPr="00541462">
        <w:rPr>
          <w:rFonts w:ascii="Verdana" w:hAnsi="Verdana"/>
          <w:i/>
          <w:spacing w:val="-3"/>
          <w:sz w:val="16"/>
        </w:rPr>
        <w:t>ggf. Hinweis auf bereits bestehende Zulassungen</w:t>
      </w:r>
      <w:r w:rsidR="00CE502C">
        <w:rPr>
          <w:rFonts w:ascii="Verdana" w:hAnsi="Verdana"/>
          <w:i/>
          <w:spacing w:val="-3"/>
          <w:sz w:val="16"/>
        </w:rPr>
        <w:t>]</w:t>
      </w:r>
      <w:r w:rsidRPr="00ED63B7">
        <w:rPr>
          <w:rFonts w:ascii="Verdana" w:hAnsi="Verdana"/>
          <w:i/>
          <w:spacing w:val="-3"/>
        </w:rPr>
        <w:t xml:space="preserve">. </w:t>
      </w:r>
      <w:r w:rsidRPr="00ED63B7">
        <w:rPr>
          <w:rFonts w:ascii="Verdana" w:hAnsi="Verdana"/>
          <w:spacing w:val="-3"/>
        </w:rPr>
        <w:t>Es 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00CE502C">
        <w:rPr>
          <w:rFonts w:ascii="Verdana" w:hAnsi="Verdana"/>
          <w:i/>
          <w:spacing w:val="-3"/>
          <w:sz w:val="16"/>
        </w:rPr>
        <w:t>[</w:t>
      </w:r>
      <w:r w:rsidRPr="00541462">
        <w:rPr>
          <w:rFonts w:ascii="Verdana" w:hAnsi="Verdana"/>
          <w:i/>
          <w:spacing w:val="-3"/>
          <w:sz w:val="16"/>
        </w:rPr>
        <w:t xml:space="preserve">Erstanwendung </w:t>
      </w:r>
      <w:r w:rsidR="00CE502C">
        <w:rPr>
          <w:rFonts w:ascii="Verdana" w:hAnsi="Verdana"/>
          <w:i/>
          <w:spacing w:val="-3"/>
          <w:sz w:val="16"/>
        </w:rPr>
        <w:t xml:space="preserve">am Menschen </w:t>
      </w:r>
      <w:r w:rsidRPr="00541462">
        <w:rPr>
          <w:rFonts w:ascii="Verdana" w:hAnsi="Verdana"/>
          <w:i/>
          <w:spacing w:val="-3"/>
          <w:sz w:val="16"/>
        </w:rPr>
        <w:t>muss besonders hervorgehoben werden</w:t>
      </w:r>
      <w:r w:rsidR="00CE502C">
        <w:rPr>
          <w:rFonts w:ascii="Verdana" w:hAnsi="Verdana"/>
          <w:i/>
          <w:spacing w:val="-3"/>
          <w:sz w:val="16"/>
        </w:rPr>
        <w:t>]</w:t>
      </w:r>
      <w:r w:rsidRPr="00ED63B7">
        <w:rPr>
          <w:rFonts w:ascii="Verdana" w:hAnsi="Verdana"/>
          <w:i/>
          <w:spacing w:val="-3"/>
        </w:rPr>
        <w:t>.</w:t>
      </w:r>
    </w:p>
    <w:p w14:paraId="41874AD5" w14:textId="7E9388B2" w:rsidR="002C7E3B" w:rsidRPr="008A15D8" w:rsidRDefault="009F5B18"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2.</w:t>
      </w:r>
      <w:r>
        <w:rPr>
          <w:rFonts w:ascii="Verdana" w:hAnsi="Verdana"/>
          <w:b/>
          <w:spacing w:val="-3"/>
        </w:rPr>
        <w:t xml:space="preserve"> </w:t>
      </w:r>
      <w:r w:rsidR="002C7E3B" w:rsidRPr="008A15D8">
        <w:rPr>
          <w:rFonts w:ascii="Verdana" w:hAnsi="Verdana"/>
          <w:b/>
          <w:spacing w:val="-3"/>
        </w:rPr>
        <w:t>Erhalte ich das Prüfpräparat auf jeden Fall?</w:t>
      </w:r>
    </w:p>
    <w:p w14:paraId="7E4EB1C8" w14:textId="77777777" w:rsidR="002C7E3B" w:rsidRPr="00DA7BB1"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DA7BB1">
        <w:rPr>
          <w:rFonts w:ascii="Verdana" w:hAnsi="Verdana"/>
          <w:i/>
          <w:spacing w:val="-3"/>
          <w:sz w:val="16"/>
          <w:u w:val="single"/>
        </w:rPr>
        <w:t>Alternativ</w:t>
      </w:r>
    </w:p>
    <w:p w14:paraId="2C072EC8" w14:textId="322A07A0" w:rsidR="002C7E3B" w:rsidRPr="00C546CB" w:rsidRDefault="00CE502C"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546CB">
        <w:rPr>
          <w:rFonts w:ascii="Verdana" w:hAnsi="Verdana"/>
          <w:i/>
          <w:spacing w:val="-3"/>
          <w:sz w:val="16"/>
        </w:rPr>
        <w:t>E</w:t>
      </w:r>
      <w:r w:rsidR="002C7E3B" w:rsidRPr="00C546CB">
        <w:rPr>
          <w:rFonts w:ascii="Verdana" w:hAnsi="Verdana"/>
          <w:i/>
          <w:spacing w:val="-3"/>
          <w:sz w:val="16"/>
        </w:rPr>
        <w:t>ntweder</w:t>
      </w:r>
      <w:r>
        <w:rPr>
          <w:rFonts w:ascii="Verdana" w:hAnsi="Verdana"/>
          <w:i/>
          <w:spacing w:val="-3"/>
          <w:sz w:val="16"/>
        </w:rPr>
        <w:t>[</w:t>
      </w:r>
      <w:r w:rsidR="002C7E3B" w:rsidRPr="00C546CB">
        <w:rPr>
          <w:rFonts w:ascii="Verdana" w:hAnsi="Verdana"/>
          <w:i/>
          <w:spacing w:val="-3"/>
          <w:sz w:val="16"/>
        </w:rPr>
        <w:t>(placebokontrollierte Studie</w:t>
      </w:r>
      <w:r w:rsidR="00CF239F">
        <w:rPr>
          <w:rFonts w:ascii="Verdana" w:hAnsi="Verdana"/>
          <w:i/>
          <w:spacing w:val="-3"/>
          <w:sz w:val="16"/>
        </w:rPr>
        <w:t>, soweit ärztlich vertretbar</w:t>
      </w:r>
      <w:r>
        <w:rPr>
          <w:rFonts w:ascii="Verdana" w:hAnsi="Verdana"/>
          <w:i/>
          <w:spacing w:val="-3"/>
          <w:sz w:val="16"/>
        </w:rPr>
        <w:t>]</w:t>
      </w:r>
      <w:r w:rsidR="002C7E3B" w:rsidRPr="00C546CB">
        <w:rPr>
          <w:rFonts w:ascii="Verdana" w:hAnsi="Verdana"/>
          <w:i/>
          <w:spacing w:val="-3"/>
          <w:sz w:val="16"/>
        </w:rPr>
        <w:t>:</w:t>
      </w:r>
    </w:p>
    <w:p w14:paraId="2A9A828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48D4C29" w14:textId="69634910"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mit einem Placebo</w:t>
      </w:r>
      <w:r w:rsidR="00C877A3">
        <w:rPr>
          <w:rFonts w:ascii="Verdana" w:hAnsi="Verdana"/>
          <w:spacing w:val="-3"/>
        </w:rPr>
        <w:t xml:space="preserve"> verglichen. Zusätzlich erhalten alle Patienten die</w:t>
      </w:r>
      <w:r w:rsidR="003F5B51">
        <w:rPr>
          <w:rFonts w:ascii="Verdana" w:hAnsi="Verdana"/>
          <w:spacing w:val="-3"/>
        </w:rPr>
        <w:t xml:space="preserve"> Standardtherapie </w:t>
      </w:r>
      <w:r w:rsidR="003F5B51" w:rsidRPr="00E816A3">
        <w:rPr>
          <w:rFonts w:ascii="Verdana" w:hAnsi="Verdana"/>
          <w:i/>
          <w:spacing w:val="-3"/>
          <w:sz w:val="16"/>
        </w:rPr>
        <w:t>[ggf. anpassen]</w:t>
      </w:r>
      <w:r w:rsidRPr="00ED63B7">
        <w:rPr>
          <w:rFonts w:ascii="Verdana" w:hAnsi="Verdana"/>
          <w:spacing w:val="-3"/>
        </w:rPr>
        <w:t xml:space="preserve"> Bei einem Placebo handelt es sich um eine identisch aussehende</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00CE502C">
        <w:rPr>
          <w:rFonts w:ascii="Verdana" w:hAnsi="Verdana"/>
          <w:i/>
          <w:spacing w:val="-3"/>
          <w:sz w:val="16"/>
        </w:rPr>
        <w:t>[</w:t>
      </w:r>
      <w:r w:rsidRPr="0071659B">
        <w:rPr>
          <w:rFonts w:ascii="Verdana" w:hAnsi="Verdana"/>
          <w:i/>
          <w:spacing w:val="-3"/>
          <w:sz w:val="16"/>
        </w:rPr>
        <w:t>z. B. Tablette oder Kapsel</w:t>
      </w:r>
      <w:r w:rsidR="00CE502C">
        <w:rPr>
          <w:rFonts w:ascii="Verdana" w:hAnsi="Verdana"/>
          <w:i/>
          <w:spacing w:val="-3"/>
          <w:sz w:val="16"/>
        </w:rPr>
        <w:t>]</w:t>
      </w:r>
      <w:r w:rsidRPr="00ED63B7">
        <w:rPr>
          <w:rFonts w:ascii="Verdana" w:hAnsi="Verdana"/>
          <w:spacing w:val="-3"/>
        </w:rPr>
        <w:t xml:space="preserve">, die jedoch keinen Wirkstoff enthält.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 xml:space="preserve">oder das Placebo erhalten. Der Vergleich mit dem Placebo dient dazu, die Wirkungen und Nebenwirkungen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besser beurteilen zu können.</w:t>
      </w:r>
      <w:r w:rsidR="00653A98">
        <w:rPr>
          <w:rFonts w:ascii="Verdana" w:hAnsi="Verdana"/>
          <w:spacing w:val="-3"/>
        </w:rPr>
        <w:t xml:space="preserve"> </w:t>
      </w:r>
      <w:r w:rsidRPr="00ED63B7">
        <w:rPr>
          <w:rFonts w:ascii="Verdana" w:hAnsi="Verdana"/>
          <w:spacing w:val="-3"/>
        </w:rPr>
        <w:t xml:space="preserve"> </w:t>
      </w:r>
      <w:r w:rsidR="00653A98" w:rsidRPr="00653A98">
        <w:rPr>
          <w:rFonts w:ascii="Verdana" w:hAnsi="Verdana"/>
          <w:spacing w:val="-3"/>
        </w:rPr>
        <w:t xml:space="preserve">Ob Sie Placebo oder das Prüfpräparat erhalten, entscheidet ein Zufallsverfahren. Das Verfahren wird Randomisierung genannt. Es ist vergleichbar mit dem Werfen einer Münze. </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3BAF6456" w14:textId="77777777" w:rsidR="002C7E3B" w:rsidRDefault="002C7E3B" w:rsidP="002C7E3B">
      <w:pPr>
        <w:tabs>
          <w:tab w:val="center" w:pos="4513"/>
        </w:tabs>
        <w:suppressAutoHyphens/>
        <w:jc w:val="both"/>
        <w:outlineLvl w:val="0"/>
        <w:rPr>
          <w:rFonts w:ascii="Verdana" w:hAnsi="Verdana"/>
          <w:i/>
          <w:spacing w:val="-3"/>
        </w:rPr>
      </w:pPr>
    </w:p>
    <w:p w14:paraId="52A90DDC" w14:textId="77777777" w:rsidR="002C7E3B" w:rsidRPr="00C546CB" w:rsidRDefault="002C7E3B" w:rsidP="002C7E3B">
      <w:pPr>
        <w:tabs>
          <w:tab w:val="center" w:pos="4513"/>
        </w:tabs>
        <w:suppressAutoHyphens/>
        <w:jc w:val="center"/>
        <w:outlineLvl w:val="0"/>
        <w:rPr>
          <w:rFonts w:ascii="Verdana" w:hAnsi="Verdana"/>
          <w:i/>
          <w:spacing w:val="-3"/>
          <w:sz w:val="16"/>
        </w:rPr>
      </w:pPr>
      <w:r>
        <w:rPr>
          <w:rFonts w:ascii="Verdana" w:hAnsi="Verdana"/>
          <w:i/>
          <w:spacing w:val="-3"/>
          <w:sz w:val="16"/>
        </w:rPr>
        <w:t>o</w:t>
      </w:r>
      <w:r w:rsidRPr="00C546CB">
        <w:rPr>
          <w:rFonts w:ascii="Verdana" w:hAnsi="Verdana"/>
          <w:i/>
          <w:spacing w:val="-3"/>
          <w:sz w:val="16"/>
        </w:rPr>
        <w:t>der</w:t>
      </w:r>
    </w:p>
    <w:p w14:paraId="3A8589DD" w14:textId="65876D5F" w:rsidR="002C7E3B" w:rsidRPr="00C546CB" w:rsidRDefault="00CE502C" w:rsidP="002C7E3B">
      <w:pPr>
        <w:tabs>
          <w:tab w:val="center" w:pos="4513"/>
        </w:tabs>
        <w:suppressAutoHyphens/>
        <w:jc w:val="center"/>
        <w:outlineLvl w:val="0"/>
        <w:rPr>
          <w:rFonts w:ascii="Verdana" w:hAnsi="Verdana"/>
          <w:i/>
          <w:spacing w:val="-3"/>
          <w:sz w:val="16"/>
        </w:rPr>
      </w:pPr>
      <w:r>
        <w:rPr>
          <w:rFonts w:ascii="Verdana" w:hAnsi="Verdana"/>
          <w:i/>
          <w:spacing w:val="-3"/>
          <w:sz w:val="16"/>
        </w:rPr>
        <w:t>[</w:t>
      </w:r>
      <w:r w:rsidR="002C7E3B" w:rsidRPr="00C546CB">
        <w:rPr>
          <w:rFonts w:ascii="Verdana" w:hAnsi="Verdana"/>
          <w:i/>
          <w:spacing w:val="-3"/>
          <w:sz w:val="16"/>
        </w:rPr>
        <w:t>Studie mit Vergleichspräparat</w:t>
      </w:r>
      <w:r>
        <w:rPr>
          <w:rFonts w:ascii="Verdana" w:hAnsi="Verdana"/>
          <w:i/>
          <w:spacing w:val="-3"/>
          <w:sz w:val="16"/>
        </w:rPr>
        <w:t>]</w:t>
      </w:r>
      <w:r w:rsidR="002C7E3B" w:rsidRPr="00C546CB">
        <w:rPr>
          <w:rFonts w:ascii="Verdana" w:hAnsi="Verdana"/>
          <w:i/>
          <w:spacing w:val="-3"/>
          <w:sz w:val="16"/>
        </w:rPr>
        <w:t>:</w:t>
      </w:r>
    </w:p>
    <w:p w14:paraId="3006AE11" w14:textId="77777777" w:rsidR="002C7E3B" w:rsidRPr="00C546CB" w:rsidRDefault="002C7E3B" w:rsidP="002C7E3B">
      <w:pPr>
        <w:tabs>
          <w:tab w:val="center" w:pos="4513"/>
        </w:tabs>
        <w:suppressAutoHyphens/>
        <w:jc w:val="both"/>
        <w:outlineLvl w:val="0"/>
        <w:rPr>
          <w:rFonts w:ascii="Verdana" w:hAnsi="Verdana"/>
          <w:spacing w:val="-3"/>
        </w:rPr>
      </w:pPr>
    </w:p>
    <w:p w14:paraId="0B50804B" w14:textId="0727C7AD"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Im Rahmen dieser klinischen Prüfung wird</w:t>
      </w:r>
      <w:r>
        <w:rPr>
          <w:rFonts w:ascii="Verdana" w:hAnsi="Verdana"/>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m</w:t>
      </w:r>
      <w:r w:rsidRPr="00ED63B7">
        <w:rPr>
          <w:rFonts w:ascii="Verdana" w:hAnsi="Verdana"/>
          <w:spacing w:val="-3"/>
        </w:rPr>
        <w:t xml:space="preserve">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00CE502C">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003F5B51">
        <w:rPr>
          <w:rFonts w:ascii="Verdana" w:hAnsi="Verdana"/>
          <w:i/>
          <w:spacing w:val="-3"/>
          <w:sz w:val="16"/>
        </w:rPr>
        <w:t>/der Standardtherapie</w:t>
      </w:r>
      <w:r w:rsidR="00CE502C">
        <w:rPr>
          <w:rFonts w:ascii="Verdana" w:hAnsi="Verdana"/>
          <w:i/>
          <w:spacing w:val="-3"/>
          <w:sz w:val="16"/>
        </w:rPr>
        <w:t>]</w:t>
      </w:r>
      <w:r w:rsidRPr="00ED63B7">
        <w:rPr>
          <w:rFonts w:ascii="Verdana" w:hAnsi="Verdana"/>
          <w:spacing w:val="-3"/>
        </w:rPr>
        <w:t xml:space="preserve"> verglichen, einem bereits</w:t>
      </w:r>
      <w:r>
        <w:rPr>
          <w:rFonts w:ascii="Verdana" w:hAnsi="Verdana"/>
          <w:spacing w:val="-3"/>
        </w:rPr>
        <w:t xml:space="preserve"> für die Behandlung von </w:t>
      </w:r>
      <w:r w:rsidRPr="00D91DDD">
        <w:rPr>
          <w:rFonts w:ascii="Verdana" w:hAnsi="Verdana"/>
        </w:rPr>
        <w:t>..........</w:t>
      </w:r>
      <w:r w:rsidRPr="00447482">
        <w:rPr>
          <w:rFonts w:ascii="Verdana" w:hAnsi="Verdana"/>
        </w:rPr>
        <w:t>.</w:t>
      </w:r>
      <w:r w:rsidRPr="00447482">
        <w:rPr>
          <w:rFonts w:ascii="Verdana" w:hAnsi="Verdana"/>
          <w:i/>
        </w:rPr>
        <w:t xml:space="preserve"> </w:t>
      </w:r>
      <w:r w:rsidRPr="00270D59">
        <w:rPr>
          <w:rFonts w:ascii="Verdana" w:hAnsi="Verdana"/>
          <w:spacing w:val="-3"/>
          <w:sz w:val="16"/>
        </w:rPr>
        <w:t>(</w:t>
      </w:r>
      <w:r w:rsidRPr="00270D59">
        <w:rPr>
          <w:rFonts w:ascii="Verdana" w:hAnsi="Verdana"/>
          <w:i/>
          <w:spacing w:val="-3"/>
          <w:sz w:val="16"/>
        </w:rPr>
        <w:t>zu behandelnde Erkrankung</w:t>
      </w:r>
      <w:r w:rsidRPr="00270D59">
        <w:rPr>
          <w:rFonts w:ascii="Verdana" w:hAnsi="Verdana"/>
          <w:spacing w:val="-3"/>
          <w:sz w:val="16"/>
        </w:rPr>
        <w:t>)</w:t>
      </w:r>
      <w:r w:rsidRPr="00ED63B7">
        <w:rPr>
          <w:rFonts w:ascii="Verdana" w:hAnsi="Verdana"/>
          <w:spacing w:val="-3"/>
        </w:rPr>
        <w:t xml:space="preserve"> zugelassenen Arzneimittel.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ED63B7">
        <w:rPr>
          <w:rFonts w:ascii="Verdana" w:hAnsi="Verdana"/>
          <w:spacing w:val="-3"/>
        </w:rPr>
        <w:t xml:space="preserve">erhalten. </w:t>
      </w:r>
      <w:r w:rsidR="00FE58BA">
        <w:rPr>
          <w:rFonts w:ascii="Verdana" w:hAnsi="Verdana"/>
          <w:spacing w:val="-3"/>
        </w:rPr>
        <w:t>Darüber</w:t>
      </w:r>
      <w:r w:rsidR="00653A98" w:rsidRPr="00653A98">
        <w:rPr>
          <w:rFonts w:ascii="Verdana" w:hAnsi="Verdana"/>
          <w:spacing w:val="-3"/>
        </w:rPr>
        <w:t xml:space="preserve"> entscheidet ein Zufallsverfahren. Das Verfahren wird Randomisierung genannt. Es ist vergleichbar mit dem Werfen einer Münze.</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00CE502C" w:rsidRP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sidRPr="00ED63B7">
        <w:rPr>
          <w:rFonts w:ascii="Verdana" w:hAnsi="Verdana"/>
          <w:spacing w:val="-3"/>
        </w:rPr>
        <w:t xml:space="preserve"> zu erhalten, beträgt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2A5686F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484F478" w14:textId="0BD915DC"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Zur objektiven Gewinnung von Studiendaten ist es notwendig, dass weder Sie noch Ihr Prüfarzt wissen, </w:t>
      </w:r>
      <w:r w:rsidR="003F5B51">
        <w:rPr>
          <w:rFonts w:ascii="Verdana" w:hAnsi="Verdana"/>
          <w:spacing w:val="-3"/>
        </w:rPr>
        <w:t xml:space="preserve">ob Sie das Prüfpräparat, die Standardtherapie oder Plazebo </w:t>
      </w:r>
      <w:r w:rsidRPr="00ED63B7">
        <w:rPr>
          <w:rFonts w:ascii="Verdana" w:hAnsi="Verdana"/>
          <w:spacing w:val="-3"/>
        </w:rPr>
        <w:t>einnehmen</w:t>
      </w:r>
      <w:r w:rsidR="003F5B51">
        <w:rPr>
          <w:rFonts w:ascii="Verdana" w:hAnsi="Verdana"/>
          <w:spacing w:val="-3"/>
        </w:rPr>
        <w:t xml:space="preserve"> </w:t>
      </w:r>
      <w:r w:rsidR="003F5B51" w:rsidRPr="002D6281">
        <w:rPr>
          <w:rFonts w:ascii="Verdana" w:hAnsi="Verdana"/>
          <w:i/>
          <w:spacing w:val="-3"/>
          <w:sz w:val="16"/>
        </w:rPr>
        <w:t>[ggf. anpassen]</w:t>
      </w:r>
      <w:r w:rsidRPr="00ED63B7">
        <w:rPr>
          <w:rFonts w:ascii="Verdana" w:hAnsi="Verdana"/>
          <w:spacing w:val="-3"/>
        </w:rPr>
        <w:t xml:space="preserve"> (dieses Verfahren wird als „doppelblind“ bezeichnet). Sollte es aus Sicherheitsgründen notwendig sein, kann unverzüglich festgestellt werden, welch</w:t>
      </w:r>
      <w:r w:rsidR="003F5B51">
        <w:rPr>
          <w:rFonts w:ascii="Verdana" w:hAnsi="Verdana"/>
          <w:spacing w:val="-3"/>
        </w:rPr>
        <w:t xml:space="preserve">e Behandlung </w:t>
      </w:r>
      <w:r w:rsidRPr="00ED63B7">
        <w:rPr>
          <w:rFonts w:ascii="Verdana" w:hAnsi="Verdana"/>
          <w:spacing w:val="-3"/>
        </w:rPr>
        <w:t xml:space="preserve">Sie </w:t>
      </w:r>
      <w:r w:rsidR="003F5B51">
        <w:rPr>
          <w:rFonts w:ascii="Verdana" w:hAnsi="Verdana"/>
          <w:spacing w:val="-3"/>
        </w:rPr>
        <w:t xml:space="preserve">im Rahmen der Studie </w:t>
      </w:r>
      <w:r w:rsidRPr="00ED63B7">
        <w:rPr>
          <w:rFonts w:ascii="Verdana" w:hAnsi="Verdana"/>
          <w:spacing w:val="-3"/>
        </w:rPr>
        <w:t xml:space="preserve">erhalten haben </w:t>
      </w:r>
      <w:r w:rsidR="00CE502C">
        <w:rPr>
          <w:rFonts w:ascii="Verdana" w:hAnsi="Verdana"/>
          <w:i/>
          <w:spacing w:val="-3"/>
          <w:sz w:val="16"/>
        </w:rPr>
        <w:t>[</w:t>
      </w:r>
      <w:r w:rsidRPr="00270D59">
        <w:rPr>
          <w:rFonts w:ascii="Verdana" w:hAnsi="Verdana"/>
          <w:i/>
          <w:spacing w:val="-3"/>
          <w:sz w:val="16"/>
        </w:rPr>
        <w:t>falls andere Art der Verblindung vorgenommen wird, Text anpassen</w:t>
      </w:r>
      <w:r w:rsidR="00CE502C">
        <w:rPr>
          <w:rFonts w:ascii="Verdana" w:hAnsi="Verdana"/>
          <w:i/>
          <w:spacing w:val="-3"/>
          <w:sz w:val="16"/>
        </w:rPr>
        <w:t>]</w:t>
      </w:r>
      <w:r>
        <w:rPr>
          <w:rFonts w:ascii="Verdana" w:hAnsi="Verdana"/>
          <w:i/>
          <w:spacing w:val="-3"/>
        </w:rPr>
        <w:t>.</w:t>
      </w:r>
    </w:p>
    <w:p w14:paraId="0BA37CA9" w14:textId="222847D4" w:rsidR="002C7E3B" w:rsidRPr="008A15D8" w:rsidRDefault="00253451"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3.</w:t>
      </w:r>
      <w:r>
        <w:rPr>
          <w:rFonts w:ascii="Verdana" w:hAnsi="Verdana"/>
          <w:b/>
          <w:spacing w:val="-3"/>
        </w:rPr>
        <w:t xml:space="preserve"> </w:t>
      </w:r>
      <w:r w:rsidR="002C7E3B" w:rsidRPr="008A15D8">
        <w:rPr>
          <w:rFonts w:ascii="Verdana" w:hAnsi="Verdana"/>
          <w:b/>
          <w:spacing w:val="-3"/>
        </w:rPr>
        <w:t>Wie ist der Ablauf der Studie und was muss ich bei Teilnahme beachten?</w:t>
      </w:r>
    </w:p>
    <w:p w14:paraId="19F2037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47AA152" w14:textId="13E6201D"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Bei Aufnahme in diese klinische Prüfung wird die Vorgeschichte Ihrer Krankheit erhoben und Sie werden</w:t>
      </w:r>
      <w:r w:rsidR="00D35F58">
        <w:rPr>
          <w:rFonts w:ascii="Verdana" w:hAnsi="Verdana"/>
        </w:rPr>
        <w:t xml:space="preserve"> vom Arzt untersucht.</w:t>
      </w:r>
      <w:r w:rsidRPr="00ED63B7">
        <w:rPr>
          <w:rFonts w:ascii="Verdana" w:hAnsi="Verdana"/>
        </w:rPr>
        <w:t xml:space="preserve">.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00CE502C">
        <w:rPr>
          <w:rFonts w:ascii="Verdana" w:hAnsi="Verdana"/>
          <w:i/>
          <w:sz w:val="16"/>
        </w:rPr>
        <w:t>[</w:t>
      </w:r>
      <w:r w:rsidR="00675C5F">
        <w:rPr>
          <w:rFonts w:ascii="Verdana" w:hAnsi="Verdana"/>
          <w:i/>
          <w:sz w:val="16"/>
        </w:rPr>
        <w:t xml:space="preserve">invasive/belastende </w:t>
      </w:r>
      <w:r w:rsidR="00A65A47">
        <w:rPr>
          <w:rFonts w:ascii="Verdana" w:hAnsi="Verdana"/>
          <w:i/>
          <w:sz w:val="16"/>
        </w:rPr>
        <w:t>Screeningm</w:t>
      </w:r>
      <w:r w:rsidR="00675C5F">
        <w:rPr>
          <w:rFonts w:ascii="Verdana" w:hAnsi="Verdana"/>
          <w:i/>
          <w:sz w:val="16"/>
        </w:rPr>
        <w:t xml:space="preserve">aßnahmen </w:t>
      </w:r>
      <w:r w:rsidR="005B793A">
        <w:rPr>
          <w:rFonts w:ascii="Verdana" w:hAnsi="Verdana"/>
          <w:i/>
          <w:sz w:val="16"/>
        </w:rPr>
        <w:t xml:space="preserve">und eventuell aus dem Ergebnis folgende </w:t>
      </w:r>
      <w:r w:rsidR="00187C05">
        <w:rPr>
          <w:rFonts w:ascii="Verdana" w:hAnsi="Verdana"/>
          <w:i/>
          <w:sz w:val="16"/>
        </w:rPr>
        <w:t xml:space="preserve">gesetzliche </w:t>
      </w:r>
      <w:r w:rsidR="005B793A">
        <w:rPr>
          <w:rFonts w:ascii="Verdana" w:hAnsi="Verdana"/>
          <w:i/>
          <w:sz w:val="16"/>
        </w:rPr>
        <w:t xml:space="preserve">Meldepflichten </w:t>
      </w:r>
      <w:r w:rsidR="00675C5F">
        <w:rPr>
          <w:rFonts w:ascii="Verdana" w:hAnsi="Verdana"/>
          <w:i/>
          <w:sz w:val="16"/>
        </w:rPr>
        <w:t>sind zu nennen</w:t>
      </w:r>
      <w:r w:rsidR="00CE502C">
        <w:rPr>
          <w:rFonts w:ascii="Verdana" w:hAnsi="Verdana"/>
          <w:sz w:val="16"/>
        </w:rPr>
        <w:t>]</w:t>
      </w:r>
      <w:r w:rsidRPr="00ED63B7">
        <w:rPr>
          <w:rFonts w:ascii="Verdana" w:hAnsi="Verdana"/>
        </w:rPr>
        <w:t>..</w:t>
      </w:r>
      <w:r w:rsidR="00653A98" w:rsidRPr="00653A98">
        <w:t xml:space="preserve"> </w:t>
      </w:r>
      <w:r w:rsidR="00653A98" w:rsidRPr="00653A98">
        <w:rPr>
          <w:rFonts w:ascii="Verdana" w:hAnsi="Verdana"/>
        </w:rPr>
        <w:t>Ob Sie weiter an dieser klinischen Prüfung teilnehmen, hängt von den Ergebnissen dieser Voruntersuchung ab</w:t>
      </w:r>
      <w:r w:rsidR="00653A98">
        <w:rPr>
          <w:rFonts w:ascii="Verdana" w:hAnsi="Verdana"/>
        </w:rPr>
        <w:t>.</w:t>
      </w:r>
    </w:p>
    <w:p w14:paraId="1F8BCB7D"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10A4843" w14:textId="16EF2CD6" w:rsidR="002C7E3B" w:rsidRDefault="00EC6D0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Pr>
          <w:rFonts w:ascii="Verdana" w:hAnsi="Verdana"/>
          <w:spacing w:val="-3"/>
        </w:rPr>
        <w:t>Die</w:t>
      </w:r>
      <w:r w:rsidR="002C7E3B" w:rsidRPr="00ED63B7">
        <w:rPr>
          <w:rFonts w:ascii="Verdana" w:hAnsi="Verdana"/>
          <w:spacing w:val="-3"/>
        </w:rPr>
        <w:t xml:space="preserve"> Studie </w:t>
      </w:r>
      <w:r>
        <w:rPr>
          <w:rFonts w:ascii="Verdana" w:hAnsi="Verdana"/>
          <w:spacing w:val="-3"/>
        </w:rPr>
        <w:t>wird folgendermaßen ablaufen:</w:t>
      </w:r>
      <w:r w:rsidR="002C7E3B" w:rsidRPr="00ED63B7">
        <w:rPr>
          <w:rFonts w:ascii="Verdana" w:hAnsi="Verdana"/>
          <w:spacing w:val="-3"/>
        </w:rPr>
        <w:t xml:space="preserve"> </w:t>
      </w:r>
      <w:r w:rsidR="002C7E3B" w:rsidRPr="00D91DDD">
        <w:rPr>
          <w:rFonts w:ascii="Verdana" w:hAnsi="Verdana"/>
        </w:rPr>
        <w:t>..........</w:t>
      </w:r>
      <w:r w:rsidR="002C7E3B" w:rsidRPr="00447482">
        <w:rPr>
          <w:rFonts w:ascii="Verdana" w:hAnsi="Verdana"/>
        </w:rPr>
        <w:t>.</w:t>
      </w:r>
      <w:r w:rsidR="002C7E3B">
        <w:rPr>
          <w:rFonts w:ascii="Verdana" w:hAnsi="Verdana"/>
        </w:rPr>
        <w:t xml:space="preserve"> .</w:t>
      </w:r>
    </w:p>
    <w:p w14:paraId="1283019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14:paraId="46E1C49E" w14:textId="7E6ABAC5"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sidR="003C1A8F">
        <w:rPr>
          <w:rFonts w:ascii="Verdana" w:hAnsi="Verdana"/>
          <w:i/>
          <w:spacing w:val="-3"/>
          <w:sz w:val="16"/>
        </w:rPr>
        <w:t xml:space="preserve">, </w:t>
      </w:r>
      <w:r w:rsidRPr="00DA7BB1">
        <w:rPr>
          <w:rFonts w:ascii="Verdana" w:hAnsi="Verdana"/>
          <w:i/>
          <w:spacing w:val="-3"/>
          <w:sz w:val="16"/>
        </w:rPr>
        <w:t xml:space="preserve">übersichtlich </w:t>
      </w:r>
      <w:r w:rsidR="003F5B51">
        <w:rPr>
          <w:rFonts w:ascii="Verdana" w:hAnsi="Verdana"/>
          <w:i/>
          <w:spacing w:val="-3"/>
          <w:sz w:val="16"/>
        </w:rPr>
        <w:t xml:space="preserve">und kurz </w:t>
      </w:r>
      <w:r w:rsidR="00CE502C">
        <w:rPr>
          <w:rFonts w:ascii="Verdana" w:hAnsi="Verdana"/>
          <w:i/>
          <w:spacing w:val="-3"/>
          <w:sz w:val="16"/>
        </w:rPr>
        <w:t>[</w:t>
      </w:r>
      <w:r w:rsidR="00E437A6">
        <w:rPr>
          <w:rFonts w:ascii="Verdana" w:hAnsi="Verdana"/>
          <w:i/>
          <w:spacing w:val="-3"/>
          <w:sz w:val="16"/>
        </w:rPr>
        <w:t>auf das Wesentliche beschränkt</w:t>
      </w:r>
      <w:r w:rsidR="00D438F8">
        <w:rPr>
          <w:rFonts w:ascii="Verdana" w:hAnsi="Verdana"/>
          <w:i/>
          <w:spacing w:val="-3"/>
          <w:sz w:val="16"/>
        </w:rPr>
        <w:t>/gleichartige Maßnahmen zusammenfassend</w:t>
      </w:r>
      <w:r w:rsidR="00CE502C">
        <w:rPr>
          <w:rFonts w:ascii="Verdana" w:hAnsi="Verdana"/>
          <w:i/>
          <w:spacing w:val="-3"/>
          <w:sz w:val="16"/>
        </w:rPr>
        <w:t>]</w:t>
      </w:r>
      <w:r w:rsidR="00E437A6">
        <w:rPr>
          <w:rFonts w:ascii="Verdana" w:hAnsi="Verdana"/>
          <w:i/>
          <w:spacing w:val="-3"/>
          <w:sz w:val="16"/>
        </w:rPr>
        <w:t xml:space="preserve"> </w:t>
      </w:r>
      <w:r w:rsidRPr="00DA7BB1">
        <w:rPr>
          <w:rFonts w:ascii="Verdana" w:hAnsi="Verdana"/>
          <w:i/>
          <w:spacing w:val="-3"/>
          <w:sz w:val="16"/>
        </w:rPr>
        <w:t>nur studi</w:t>
      </w:r>
      <w:r>
        <w:rPr>
          <w:rFonts w:ascii="Verdana" w:hAnsi="Verdana"/>
          <w:i/>
          <w:spacing w:val="-3"/>
          <w:sz w:val="16"/>
        </w:rPr>
        <w:t>enbedingte</w:t>
      </w:r>
      <w:r w:rsidR="003C1A8F">
        <w:rPr>
          <w:rFonts w:ascii="Verdana" w:hAnsi="Verdana"/>
          <w:i/>
          <w:spacing w:val="-3"/>
          <w:sz w:val="16"/>
        </w:rPr>
        <w:t xml:space="preserve"> </w:t>
      </w:r>
      <w:r>
        <w:rPr>
          <w:rFonts w:ascii="Verdana" w:hAnsi="Verdana"/>
          <w:i/>
          <w:spacing w:val="-3"/>
          <w:sz w:val="16"/>
        </w:rPr>
        <w:t xml:space="preserve">Maßnahmen aufführen </w:t>
      </w:r>
      <w:r w:rsidR="00CE502C">
        <w:rPr>
          <w:rFonts w:ascii="Verdana" w:hAnsi="Verdana"/>
          <w:i/>
          <w:spacing w:val="-3"/>
          <w:sz w:val="16"/>
        </w:rPr>
        <w:t>[</w:t>
      </w:r>
      <w:r>
        <w:rPr>
          <w:rFonts w:ascii="Verdana" w:hAnsi="Verdana"/>
          <w:i/>
          <w:spacing w:val="-3"/>
          <w:sz w:val="16"/>
        </w:rPr>
        <w:t>gg</w:t>
      </w:r>
      <w:r w:rsidRPr="00DA7BB1">
        <w:rPr>
          <w:rFonts w:ascii="Verdana" w:hAnsi="Verdana"/>
          <w:i/>
          <w:spacing w:val="-3"/>
          <w:sz w:val="16"/>
        </w:rPr>
        <w:t>f. graphische Darstellung</w:t>
      </w:r>
      <w:r w:rsidR="00CE502C">
        <w:rPr>
          <w:rFonts w:ascii="Verdana" w:hAnsi="Verdana"/>
          <w:i/>
          <w:spacing w:val="-3"/>
          <w:sz w:val="16"/>
        </w:rPr>
        <w:t>]</w:t>
      </w:r>
      <w:r>
        <w:rPr>
          <w:rFonts w:ascii="Verdana" w:hAnsi="Verdana"/>
          <w:i/>
          <w:spacing w:val="-3"/>
          <w:sz w:val="16"/>
        </w:rPr>
        <w:t>, z. B.</w:t>
      </w:r>
    </w:p>
    <w:p w14:paraId="5E40C06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75223BE8"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Gesamtdauer der Teilnahme</w:t>
      </w:r>
    </w:p>
    <w:p w14:paraId="3D61233A"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Einnahme der Studienmedikamente / von Begleitmedikamenten</w:t>
      </w:r>
    </w:p>
    <w:p w14:paraId="529129EE"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ggf. Absetzen anderer Medikamente</w:t>
      </w:r>
    </w:p>
    <w:p w14:paraId="260282B4"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Besuche in der Klinik oder in der Praxis</w:t>
      </w:r>
    </w:p>
    <w:p w14:paraId="495CF4CE" w14:textId="29B645F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0E284C45" w14:textId="7777777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für die Sicherheit der Patienten und für den Erfolg der klinischen Prüfung</w:t>
      </w:r>
    </w:p>
    <w:p w14:paraId="3B02A6D8" w14:textId="7777777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14:paraId="6FC773A6" w14:textId="397AB482" w:rsidR="002C7E3B"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144C400B" w14:textId="77777777" w:rsidR="00E437A6" w:rsidRPr="00316F50" w:rsidRDefault="00E437A6" w:rsidP="00316F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336BB685" w14:textId="26738667" w:rsidR="00E437A6" w:rsidRPr="00835052" w:rsidRDefault="00B662C5"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35052">
        <w:rPr>
          <w:rFonts w:ascii="Verdana" w:hAnsi="Verdana"/>
          <w:spacing w:val="-3"/>
        </w:rPr>
        <w:t>Für Einzelheiten erhalten Sie einen g</w:t>
      </w:r>
      <w:r w:rsidR="00D438F8">
        <w:rPr>
          <w:rFonts w:ascii="Verdana" w:hAnsi="Verdana"/>
          <w:spacing w:val="-3"/>
        </w:rPr>
        <w:t>e</w:t>
      </w:r>
      <w:r w:rsidRPr="00835052">
        <w:rPr>
          <w:rFonts w:ascii="Verdana" w:hAnsi="Verdana"/>
          <w:spacing w:val="-3"/>
        </w:rPr>
        <w:t xml:space="preserve">sonderten Ablaufplan. </w:t>
      </w:r>
    </w:p>
    <w:p w14:paraId="51AC9693" w14:textId="77777777" w:rsidR="002C7E3B" w:rsidRPr="00ED63B7" w:rsidRDefault="002C7E3B"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5195533"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14:paraId="17E6708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77AD33" w14:textId="7A0B2933"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Alle Medikamente, die Sie im Verlauf dieser klinischen Prüfung bekommen, sollten Sie so sicher aufbewahren, dass sie für Kinder oder andere Personen nicht erreichbar sind. Die </w:t>
      </w:r>
      <w:r w:rsidR="003F5B51">
        <w:rPr>
          <w:rFonts w:ascii="Verdana" w:hAnsi="Verdana"/>
          <w:spacing w:val="-3"/>
        </w:rPr>
        <w:t>Weiter</w:t>
      </w:r>
      <w:r w:rsidRPr="00ED63B7">
        <w:rPr>
          <w:rFonts w:ascii="Verdana" w:hAnsi="Verdana"/>
          <w:spacing w:val="-3"/>
        </w:rPr>
        <w:t>gabe an Dritte ist untersagt.</w:t>
      </w:r>
    </w:p>
    <w:p w14:paraId="503C8C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EC4705" w14:textId="77777777" w:rsidR="002C7E3B" w:rsidRPr="007459A0"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7459A0">
        <w:rPr>
          <w:rFonts w:ascii="Verdana" w:hAnsi="Verdana"/>
          <w:i/>
          <w:spacing w:val="-3"/>
          <w:sz w:val="16"/>
        </w:rPr>
        <w:t>Sofern zutreffend, spe</w:t>
      </w:r>
      <w:r>
        <w:rPr>
          <w:rFonts w:ascii="Verdana" w:hAnsi="Verdana"/>
          <w:i/>
          <w:spacing w:val="-3"/>
          <w:sz w:val="16"/>
        </w:rPr>
        <w:t>zielle Anweisungen zur Lagerung</w:t>
      </w:r>
      <w:r>
        <w:rPr>
          <w:rFonts w:ascii="Verdana" w:hAnsi="Verdana"/>
          <w:i/>
          <w:spacing w:val="-3"/>
          <w:sz w:val="16"/>
        </w:rPr>
        <w:br/>
      </w:r>
      <w:r w:rsidRPr="007459A0">
        <w:rPr>
          <w:rFonts w:ascii="Verdana" w:hAnsi="Verdana"/>
          <w:i/>
          <w:spacing w:val="-3"/>
          <w:sz w:val="16"/>
        </w:rPr>
        <w:t>der Medikamente z. B. im Kühlschrank</w:t>
      </w:r>
      <w:r w:rsidRPr="007459A0">
        <w:rPr>
          <w:rFonts w:ascii="Verdana" w:hAnsi="Verdana"/>
          <w:spacing w:val="-3"/>
          <w:sz w:val="16"/>
        </w:rPr>
        <w:t>.</w:t>
      </w:r>
    </w:p>
    <w:p w14:paraId="2C6D63AF" w14:textId="1938786D"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w:t>
      </w:r>
      <w:r w:rsidR="002C7E3B">
        <w:rPr>
          <w:rFonts w:ascii="Verdana" w:hAnsi="Verdana"/>
          <w:b/>
          <w:spacing w:val="-3"/>
        </w:rPr>
        <w:t>4.</w:t>
      </w:r>
      <w:r>
        <w:rPr>
          <w:rFonts w:ascii="Verdana" w:hAnsi="Verdana"/>
          <w:b/>
          <w:spacing w:val="-3"/>
        </w:rPr>
        <w:t xml:space="preserve"> </w:t>
      </w:r>
      <w:r w:rsidR="002C7E3B" w:rsidRPr="00ED63B7">
        <w:rPr>
          <w:rFonts w:ascii="Verdana" w:hAnsi="Verdana"/>
          <w:b/>
          <w:spacing w:val="-3"/>
        </w:rPr>
        <w:t>Welchen persönlichen Nutzen habe ich von der Teilnahme an der Studie?</w:t>
      </w:r>
    </w:p>
    <w:p w14:paraId="7B95F462"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68B603F" w14:textId="724418A6" w:rsidR="002C7E3B" w:rsidRPr="007459A0"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u w:val="single"/>
        </w:rPr>
        <w:t>Die folgenden Bausteine sind an das jeweilige Studiendesign anzupassen:</w:t>
      </w:r>
    </w:p>
    <w:p w14:paraId="06F6DD23" w14:textId="6EF01031" w:rsidR="0070573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Wenn Sie das Prüfpräparat erhalten, kann möglicherweise Ihre Erkrankung geheilt</w:t>
      </w:r>
      <w:r w:rsidR="009D0491">
        <w:rPr>
          <w:rFonts w:ascii="Verdana" w:hAnsi="Verdana"/>
          <w:spacing w:val="-3"/>
        </w:rPr>
        <w:t xml:space="preserve"> oder</w:t>
      </w:r>
      <w:r w:rsidRPr="00ED63B7">
        <w:rPr>
          <w:rFonts w:ascii="Verdana" w:hAnsi="Verdana"/>
          <w:spacing w:val="-3"/>
        </w:rPr>
        <w:t xml:space="preserve"> gelindert</w:t>
      </w:r>
      <w:r w:rsidR="009D0491">
        <w:rPr>
          <w:rFonts w:ascii="Verdana" w:hAnsi="Verdana"/>
          <w:spacing w:val="-3"/>
        </w:rPr>
        <w:t xml:space="preserve"> werden</w:t>
      </w:r>
      <w:r w:rsidRPr="00ED63B7">
        <w:rPr>
          <w:rFonts w:ascii="Verdana" w:hAnsi="Verdana"/>
          <w:spacing w:val="-3"/>
        </w:rPr>
        <w:t xml:space="preserve">. </w:t>
      </w:r>
      <w:r w:rsidR="00CA76E6" w:rsidRPr="008A15D8">
        <w:rPr>
          <w:rFonts w:ascii="Verdana" w:hAnsi="Verdana"/>
          <w:i/>
          <w:spacing w:val="-3"/>
        </w:rPr>
        <w:t>[</w:t>
      </w:r>
      <w:r w:rsidR="00CA76E6">
        <w:rPr>
          <w:rFonts w:ascii="Verdana" w:hAnsi="Verdana"/>
          <w:i/>
          <w:spacing w:val="-3"/>
        </w:rPr>
        <w:t xml:space="preserve">Bitte näher </w:t>
      </w:r>
      <w:r w:rsidR="00CF239F">
        <w:rPr>
          <w:rFonts w:ascii="Verdana" w:hAnsi="Verdana"/>
          <w:i/>
          <w:spacing w:val="-3"/>
        </w:rPr>
        <w:t>konkretisieren</w:t>
      </w:r>
      <w:r w:rsidR="00CA76E6">
        <w:rPr>
          <w:rFonts w:ascii="Verdana" w:hAnsi="Verdana"/>
          <w:i/>
          <w:spacing w:val="-3"/>
        </w:rPr>
        <w:t xml:space="preserve">, insbesondere durch Erläuterung </w:t>
      </w:r>
      <w:r w:rsidR="00CF239F">
        <w:rPr>
          <w:rFonts w:ascii="Verdana" w:hAnsi="Verdana"/>
          <w:i/>
          <w:spacing w:val="-3"/>
        </w:rPr>
        <w:t>des gegenwärtigen Wissenstands</w:t>
      </w:r>
      <w:r w:rsidR="00D438F8">
        <w:rPr>
          <w:rFonts w:ascii="Verdana" w:hAnsi="Verdana"/>
          <w:i/>
          <w:spacing w:val="-3"/>
        </w:rPr>
        <w:t xml:space="preserve"> zum</w:t>
      </w:r>
      <w:r w:rsidR="007777CE" w:rsidRPr="007777CE">
        <w:rPr>
          <w:rFonts w:ascii="Verdana" w:hAnsi="Verdana"/>
          <w:i/>
          <w:spacing w:val="-3"/>
        </w:rPr>
        <w:t xml:space="preserve"> </w:t>
      </w:r>
      <w:r w:rsidR="007777CE">
        <w:rPr>
          <w:rFonts w:ascii="Verdana" w:hAnsi="Verdana"/>
          <w:i/>
          <w:spacing w:val="-3"/>
        </w:rPr>
        <w:t>auf der Basis der Fallzahlschätzung</w:t>
      </w:r>
      <w:r w:rsidR="00D438F8">
        <w:rPr>
          <w:rFonts w:ascii="Verdana" w:hAnsi="Verdana"/>
          <w:i/>
          <w:spacing w:val="-3"/>
        </w:rPr>
        <w:t xml:space="preserve"> erwarteten </w:t>
      </w:r>
      <w:r w:rsidR="009D0491">
        <w:rPr>
          <w:rFonts w:ascii="Verdana" w:hAnsi="Verdana"/>
          <w:i/>
          <w:spacing w:val="-3"/>
        </w:rPr>
        <w:t>Nutzen und ggf. seiner Wahrscheinlichkeit</w:t>
      </w:r>
      <w:r w:rsidR="00CA76E6" w:rsidRPr="00D438F8">
        <w:rPr>
          <w:rFonts w:ascii="Verdana" w:hAnsi="Verdana"/>
          <w:i/>
          <w:spacing w:val="-3"/>
        </w:rPr>
        <w:t>]</w:t>
      </w:r>
      <w:r w:rsidR="00D438F8">
        <w:rPr>
          <w:rFonts w:ascii="Verdana" w:hAnsi="Verdana"/>
          <w:i/>
          <w:spacing w:val="-3"/>
        </w:rPr>
        <w:t>.</w:t>
      </w:r>
      <w:r w:rsidR="00CA76E6">
        <w:rPr>
          <w:rFonts w:ascii="Verdana" w:hAnsi="Verdana"/>
          <w:spacing w:val="-3"/>
        </w:rPr>
        <w:t xml:space="preserve"> </w:t>
      </w:r>
      <w:r w:rsidRPr="00ED63B7">
        <w:rPr>
          <w:rFonts w:ascii="Verdana" w:hAnsi="Verdana"/>
          <w:spacing w:val="-3"/>
        </w:rPr>
        <w:t>Da die Wirksamkeit des Prüfpräparats noch nicht erwiesen ist, ist es jedoch auch möglich, dass Sie durch Ihre Teilnahme an dieser klinischen Prüfung nicht den erhofften Nutzen haben.</w:t>
      </w:r>
      <w:r w:rsidR="00CF7051">
        <w:rPr>
          <w:rFonts w:ascii="Verdana" w:hAnsi="Verdana"/>
          <w:spacing w:val="-3"/>
        </w:rPr>
        <w:t xml:space="preserve"> Einen zusätzlichen Nutzen durch die Teilnahme haben Sie auch dann nicht, wenn Sie nicht das Prüfpräparat erhalten, sondern die Standardtherapie oder ein Placebo.</w:t>
      </w:r>
    </w:p>
    <w:p w14:paraId="291262A0" w14:textId="77777777" w:rsidR="003E5E42" w:rsidRPr="00ED63B7"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57526B5" w14:textId="5B5E26C3" w:rsidR="002C7E3B" w:rsidRPr="008A15D8"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Selbst wenn Sie keinen persönlichen Nutzen von der Teilnahme haben,</w:t>
      </w:r>
      <w:r w:rsidR="0070573E">
        <w:rPr>
          <w:rFonts w:ascii="Verdana" w:hAnsi="Verdana"/>
          <w:spacing w:val="-3"/>
        </w:rPr>
        <w:t xml:space="preserve"> können d</w:t>
      </w:r>
      <w:r w:rsidR="0070573E" w:rsidRPr="00ED63B7">
        <w:rPr>
          <w:rFonts w:ascii="Verdana" w:hAnsi="Verdana"/>
          <w:spacing w:val="-3"/>
        </w:rPr>
        <w:t xml:space="preserve">ie Ergebnisse der Studie möglicherweise dazu beitragen, die Behandlung von </w:t>
      </w:r>
      <w:r w:rsidR="0070573E">
        <w:rPr>
          <w:rFonts w:ascii="Verdana" w:hAnsi="Verdana"/>
          <w:spacing w:val="-3"/>
        </w:rPr>
        <w:sym w:font="Wingdings 2" w:char="F0A3"/>
      </w:r>
      <w:r w:rsidR="0070573E">
        <w:rPr>
          <w:rFonts w:ascii="Verdana" w:hAnsi="Verdana"/>
          <w:spacing w:val="-3"/>
        </w:rPr>
        <w:sym w:font="Wingdings 2" w:char="F0A3"/>
      </w:r>
      <w:r w:rsidR="0070573E">
        <w:rPr>
          <w:rFonts w:ascii="Verdana" w:hAnsi="Verdana"/>
          <w:spacing w:val="-3"/>
        </w:rPr>
        <w:sym w:font="Wingdings 2" w:char="F0A3"/>
      </w:r>
      <w:r w:rsidR="0070573E" w:rsidRPr="00ED63B7">
        <w:rPr>
          <w:rFonts w:ascii="Verdana" w:hAnsi="Verdana"/>
          <w:spacing w:val="-3"/>
        </w:rPr>
        <w:t xml:space="preserve"> </w:t>
      </w:r>
      <w:r w:rsidR="004F4772">
        <w:rPr>
          <w:rFonts w:ascii="Verdana" w:hAnsi="Verdana"/>
          <w:i/>
          <w:spacing w:val="-3"/>
          <w:sz w:val="16"/>
        </w:rPr>
        <w:t>[</w:t>
      </w:r>
      <w:r w:rsidR="0070573E" w:rsidRPr="00E202FD">
        <w:rPr>
          <w:rFonts w:ascii="Verdana" w:hAnsi="Verdana"/>
          <w:i/>
          <w:spacing w:val="-3"/>
          <w:sz w:val="16"/>
        </w:rPr>
        <w:t>Name der Erkrankung</w:t>
      </w:r>
      <w:r w:rsidR="004F4772">
        <w:rPr>
          <w:rFonts w:ascii="Verdana" w:hAnsi="Verdana"/>
          <w:i/>
          <w:spacing w:val="-3"/>
          <w:sz w:val="16"/>
        </w:rPr>
        <w:t>]</w:t>
      </w:r>
      <w:r w:rsidR="0070573E" w:rsidRPr="001D75C4">
        <w:rPr>
          <w:rFonts w:ascii="Verdana" w:hAnsi="Verdana"/>
          <w:spacing w:val="-3"/>
          <w:sz w:val="16"/>
        </w:rPr>
        <w:t xml:space="preserve"> </w:t>
      </w:r>
      <w:r w:rsidR="0070573E" w:rsidRPr="00ED63B7">
        <w:rPr>
          <w:rFonts w:ascii="Verdana" w:hAnsi="Verdana"/>
          <w:spacing w:val="-3"/>
        </w:rPr>
        <w:t>zukünftig zu verbessern/besser beurteilen zu können.</w:t>
      </w:r>
    </w:p>
    <w:p w14:paraId="7188AF64" w14:textId="4601E2DA"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I.</w:t>
      </w:r>
      <w:r>
        <w:rPr>
          <w:rFonts w:ascii="Verdana" w:hAnsi="Verdana"/>
          <w:spacing w:val="-3"/>
        </w:rPr>
        <w:t xml:space="preserve"> </w:t>
      </w:r>
      <w:r w:rsidR="002C7E3B">
        <w:rPr>
          <w:rFonts w:ascii="Verdana" w:hAnsi="Verdana"/>
          <w:b/>
          <w:spacing w:val="-3"/>
        </w:rPr>
        <w:t>5.</w:t>
      </w:r>
      <w:r>
        <w:rPr>
          <w:rFonts w:ascii="Verdana" w:hAnsi="Verdana"/>
          <w:b/>
          <w:spacing w:val="-3"/>
        </w:rPr>
        <w:t xml:space="preserve"> </w:t>
      </w:r>
      <w:r w:rsidR="002C7E3B" w:rsidRPr="00ED63B7">
        <w:rPr>
          <w:rFonts w:ascii="Verdana" w:hAnsi="Verdana"/>
          <w:b/>
          <w:spacing w:val="-3"/>
        </w:rPr>
        <w:t xml:space="preserve">Welche </w:t>
      </w:r>
      <w:r w:rsidR="000C1ACB">
        <w:rPr>
          <w:rFonts w:ascii="Verdana" w:hAnsi="Verdana"/>
          <w:b/>
          <w:spacing w:val="-3"/>
        </w:rPr>
        <w:t xml:space="preserve">gesundheitlichen </w:t>
      </w:r>
      <w:r w:rsidR="002C7E3B" w:rsidRPr="00ED63B7">
        <w:rPr>
          <w:rFonts w:ascii="Verdana" w:hAnsi="Verdana"/>
          <w:b/>
          <w:spacing w:val="-3"/>
        </w:rPr>
        <w:t xml:space="preserve">Risiken </w:t>
      </w:r>
      <w:r w:rsidR="00C241ED">
        <w:rPr>
          <w:rFonts w:ascii="Verdana" w:hAnsi="Verdana"/>
          <w:b/>
          <w:spacing w:val="-3"/>
        </w:rPr>
        <w:t xml:space="preserve">und Belastungen </w:t>
      </w:r>
      <w:r w:rsidR="002C7E3B" w:rsidRPr="00ED63B7">
        <w:rPr>
          <w:rFonts w:ascii="Verdana" w:hAnsi="Verdana"/>
          <w:b/>
          <w:spacing w:val="-3"/>
        </w:rPr>
        <w:t>sind mit der Teilnahme an der Studie verbunden?</w:t>
      </w:r>
    </w:p>
    <w:p w14:paraId="23BD8B30"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39916DA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1B2888DF" w14:textId="1C1D2CA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Dabei sind bekannte und mögliche</w:t>
      </w:r>
      <w:r w:rsidR="00D85C96">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sidRPr="001D75C4">
        <w:rPr>
          <w:rFonts w:ascii="Verdana" w:hAnsi="Verdana"/>
          <w:i/>
          <w:spacing w:val="-3"/>
          <w:sz w:val="16"/>
          <w:szCs w:val="16"/>
        </w:rPr>
        <w:t>Prüfpräparats sowie der Vergleichspräparate zu beschreiben</w:t>
      </w:r>
      <w:r w:rsidR="0018203D">
        <w:rPr>
          <w:rFonts w:ascii="Verdana" w:hAnsi="Verdana"/>
          <w:i/>
          <w:spacing w:val="-3"/>
          <w:sz w:val="16"/>
          <w:szCs w:val="16"/>
        </w:rPr>
        <w:t xml:space="preserve">. Kommen mehrere Präparate zum Einsatz, sind ihre unerwünschten Wirkungen, soweit sie sich gleichen, in verständlicher Weise aggregiert darzustellen. </w:t>
      </w:r>
      <w:r w:rsidR="002669BC" w:rsidRPr="002669BC">
        <w:rPr>
          <w:rFonts w:ascii="Verdana" w:hAnsi="Verdana"/>
          <w:i/>
          <w:spacing w:val="-3"/>
          <w:sz w:val="16"/>
          <w:szCs w:val="16"/>
        </w:rPr>
        <w:t xml:space="preserve">Eine umfangreiche Aneinanderreihung von unerwünschten Wirkungen kann ein Patient nicht verstehen. Wichtig ist hier vor allem die Angabe von Risiken, die im Vergleich zur Standardtherapie bestehen. Soweit notwendig kann eine umfangreichere Auflistung möglicher Risiken/UAWs als Anhang ergänzt werden. </w:t>
      </w:r>
      <w:r w:rsidRPr="001D75C4">
        <w:rPr>
          <w:rFonts w:ascii="Verdana" w:hAnsi="Verdana"/>
          <w:i/>
          <w:spacing w:val="-3"/>
          <w:sz w:val="16"/>
          <w:szCs w:val="16"/>
        </w:rPr>
        <w:t>Darüber hinaus müssen mögliche Risiken</w:t>
      </w:r>
      <w:r w:rsidR="0018203D">
        <w:rPr>
          <w:rFonts w:ascii="Verdana" w:hAnsi="Verdana"/>
          <w:i/>
          <w:spacing w:val="-3"/>
          <w:sz w:val="16"/>
          <w:szCs w:val="16"/>
        </w:rPr>
        <w:t xml:space="preserve"> und Belastungen</w:t>
      </w:r>
      <w:r w:rsidRPr="001D75C4">
        <w:rPr>
          <w:rFonts w:ascii="Verdana" w:hAnsi="Verdana"/>
          <w:i/>
          <w:spacing w:val="-3"/>
          <w:sz w:val="16"/>
          <w:szCs w:val="16"/>
        </w:rPr>
        <w:t xml:space="preserve"> </w:t>
      </w:r>
      <w:r w:rsidR="0018203D">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sidR="00C241ED">
        <w:rPr>
          <w:rFonts w:ascii="Verdana" w:hAnsi="Verdana"/>
          <w:i/>
          <w:spacing w:val="-3"/>
          <w:sz w:val="16"/>
          <w:szCs w:val="16"/>
        </w:rPr>
        <w:t xml:space="preserve"> </w:t>
      </w:r>
    </w:p>
    <w:p w14:paraId="7D178762"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0AB1B989" w14:textId="6D549DDD"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t>Es sollen für den Patienten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sidR="00674581">
        <w:rPr>
          <w:rFonts w:ascii="Verdana" w:hAnsi="Verdana"/>
          <w:i/>
          <w:spacing w:val="-3"/>
          <w:sz w:val="16"/>
          <w:szCs w:val="16"/>
        </w:rPr>
        <w:t xml:space="preserve"> </w:t>
      </w:r>
      <w:r w:rsidR="0059608A">
        <w:rPr>
          <w:rFonts w:ascii="Verdana" w:hAnsi="Verdana"/>
          <w:i/>
          <w:spacing w:val="-3"/>
          <w:sz w:val="16"/>
          <w:szCs w:val="16"/>
        </w:rPr>
        <w:t xml:space="preserve">Bitte, wenn immer möglich, eine zusammenfassende </w:t>
      </w:r>
      <w:r w:rsidR="001B23F0">
        <w:rPr>
          <w:rFonts w:ascii="Verdana" w:hAnsi="Verdana"/>
          <w:i/>
          <w:spacing w:val="-3"/>
          <w:sz w:val="16"/>
          <w:szCs w:val="16"/>
        </w:rPr>
        <w:t>und mög</w:t>
      </w:r>
      <w:r w:rsidR="001E0D73">
        <w:rPr>
          <w:rFonts w:ascii="Verdana" w:hAnsi="Verdana"/>
          <w:i/>
          <w:spacing w:val="-3"/>
          <w:sz w:val="16"/>
          <w:szCs w:val="16"/>
        </w:rPr>
        <w:t>l</w:t>
      </w:r>
      <w:r w:rsidR="001B23F0">
        <w:rPr>
          <w:rFonts w:ascii="Verdana" w:hAnsi="Verdana"/>
          <w:i/>
          <w:spacing w:val="-3"/>
          <w:sz w:val="16"/>
          <w:szCs w:val="16"/>
        </w:rPr>
        <w:t xml:space="preserve">ichst übersichtliche </w:t>
      </w:r>
      <w:r w:rsidR="0059608A">
        <w:rPr>
          <w:rFonts w:ascii="Verdana" w:hAnsi="Verdana"/>
          <w:i/>
          <w:spacing w:val="-3"/>
          <w:sz w:val="16"/>
          <w:szCs w:val="16"/>
        </w:rPr>
        <w:t>Darstellung wählen</w:t>
      </w:r>
      <w:r w:rsidR="00D71BEA">
        <w:rPr>
          <w:rFonts w:ascii="Verdana" w:hAnsi="Verdana"/>
          <w:i/>
          <w:spacing w:val="-3"/>
          <w:sz w:val="16"/>
          <w:szCs w:val="16"/>
        </w:rPr>
        <w:t>. Dies gilt insbesondere für Kombinationstherapien.</w:t>
      </w:r>
    </w:p>
    <w:p w14:paraId="5F2764DB"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05550638" w14:textId="063B2475"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14:paraId="29DC51F6"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04410604"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4D906B0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b/>
      </w:r>
    </w:p>
    <w:p w14:paraId="3867698D" w14:textId="66941800"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Wie bei jede</w:t>
      </w:r>
      <w:r w:rsidR="00D16064">
        <w:rPr>
          <w:rFonts w:ascii="Verdana" w:hAnsi="Verdana"/>
          <w:spacing w:val="-3"/>
        </w:rPr>
        <w:t xml:space="preserve">m Arzneimittel </w:t>
      </w:r>
      <w:r w:rsidRPr="00ED63B7">
        <w:rPr>
          <w:rFonts w:ascii="Verdana" w:hAnsi="Verdana"/>
          <w:spacing w:val="-3"/>
        </w:rPr>
        <w:t xml:space="preserve">können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neue, bisher unbekannte Nebenwirkungen auftreten.</w:t>
      </w:r>
    </w:p>
    <w:p w14:paraId="724916E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9012742" w14:textId="5C4F1DB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bislang beobachteten Nebenwirkungen und Beschwerden bei der Behandlung mit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00CE502C">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00CE502C">
        <w:rPr>
          <w:rFonts w:ascii="Verdana" w:hAnsi="Verdana"/>
          <w:i/>
          <w:spacing w:val="-3"/>
          <w:sz w:val="16"/>
        </w:rPr>
        <w:t>]</w:t>
      </w:r>
      <w:r w:rsidRPr="00ED63B7">
        <w:rPr>
          <w:rFonts w:ascii="Verdana" w:hAnsi="Verdana"/>
          <w:spacing w:val="-3"/>
        </w:rPr>
        <w:t xml:space="preserve"> umfassen: </w:t>
      </w:r>
      <w:r w:rsidRPr="00D91DDD">
        <w:rPr>
          <w:rFonts w:ascii="Verdana" w:hAnsi="Verdana"/>
        </w:rPr>
        <w:t>..........</w:t>
      </w:r>
      <w:r w:rsidRPr="00447482">
        <w:rPr>
          <w:rFonts w:ascii="Verdana" w:hAnsi="Verdana"/>
        </w:rPr>
        <w:t>.</w:t>
      </w:r>
      <w:r>
        <w:rPr>
          <w:rFonts w:ascii="Verdana" w:hAnsi="Verdana"/>
        </w:rPr>
        <w:t xml:space="preserve"> .</w:t>
      </w:r>
    </w:p>
    <w:p w14:paraId="3C4C12C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D79234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B4A289D" w14:textId="77777777" w:rsidR="002C7E3B" w:rsidRPr="00CB67C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Sofern zutreffend ist auch auf Risiken durch Wechsel</w:t>
      </w:r>
      <w:r>
        <w:rPr>
          <w:rFonts w:ascii="Verdana" w:hAnsi="Verdana"/>
          <w:i/>
          <w:spacing w:val="-3"/>
          <w:sz w:val="16"/>
        </w:rPr>
        <w:t>wirkungen bei Begleitmedikation</w:t>
      </w:r>
      <w:r>
        <w:rPr>
          <w:rFonts w:ascii="Verdana" w:hAnsi="Verdana"/>
          <w:i/>
          <w:spacing w:val="-3"/>
          <w:sz w:val="16"/>
        </w:rPr>
        <w:br/>
      </w:r>
      <w:r w:rsidRPr="00CB67CF">
        <w:rPr>
          <w:rFonts w:ascii="Verdana" w:hAnsi="Verdana"/>
          <w:i/>
          <w:spacing w:val="-3"/>
          <w:sz w:val="16"/>
        </w:rPr>
        <w:t>sowie auf Risiken durch das Absetzen einer Vormedikation hinzuweisen.</w:t>
      </w:r>
    </w:p>
    <w:p w14:paraId="2704EB20"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2BCE72C"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3FD2D79" w14:textId="7250836C"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Darüber hinaus können die im Rahmen dieser klinischen Prüfung studienbedingt durchgeführten Maßnahmen mit Risiken behaftet sein oder zu Beschwerden führen. Im Einzelnen handelt es sich um</w:t>
      </w:r>
      <w:r>
        <w:rPr>
          <w:rFonts w:ascii="Verdana" w:hAnsi="Verdana"/>
          <w:spacing w:val="-3"/>
        </w:rPr>
        <w:t xml:space="preserve"> </w:t>
      </w:r>
      <w:r w:rsidRPr="00D91DDD">
        <w:rPr>
          <w:rFonts w:ascii="Verdana" w:hAnsi="Verdana"/>
        </w:rPr>
        <w:t>..........</w:t>
      </w:r>
      <w:r w:rsidRPr="00447482">
        <w:rPr>
          <w:rFonts w:ascii="Verdana" w:hAnsi="Verdana"/>
        </w:rPr>
        <w:t>.</w:t>
      </w:r>
      <w:r w:rsidRPr="00ED63B7">
        <w:rPr>
          <w:rFonts w:ascii="Verdana" w:hAnsi="Verdana"/>
          <w:spacing w:val="-3"/>
        </w:rPr>
        <w:t xml:space="preserve"> </w:t>
      </w:r>
      <w:r w:rsidR="00CE502C" w:rsidRPr="00CE502C">
        <w:rPr>
          <w:rFonts w:ascii="Verdana" w:hAnsi="Verdana"/>
          <w:i/>
          <w:spacing w:val="-3"/>
          <w:sz w:val="16"/>
        </w:rPr>
        <w:t>[</w:t>
      </w:r>
      <w:r w:rsidRPr="00CB67CF">
        <w:rPr>
          <w:rFonts w:ascii="Verdana" w:hAnsi="Verdana"/>
          <w:i/>
          <w:spacing w:val="-3"/>
          <w:sz w:val="16"/>
        </w:rPr>
        <w:t>z. B. Risiken und Belastungen der Blutentnahme, Röntgen</w:t>
      </w:r>
      <w:r w:rsidR="00CE502C">
        <w:rPr>
          <w:rFonts w:ascii="Verdana" w:hAnsi="Verdana"/>
          <w:spacing w:val="-3"/>
          <w:sz w:val="16"/>
        </w:rPr>
        <w:t>]</w:t>
      </w:r>
      <w:r w:rsidRPr="00ED63B7">
        <w:rPr>
          <w:rFonts w:ascii="Verdana" w:hAnsi="Verdana"/>
          <w:spacing w:val="-3"/>
        </w:rPr>
        <w:t>.</w:t>
      </w:r>
    </w:p>
    <w:p w14:paraId="42C62E1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7E1E1A5" w14:textId="62391E3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w:t>
      </w:r>
      <w:r w:rsidR="00422638">
        <w:rPr>
          <w:rFonts w:ascii="Verdana" w:hAnsi="Verdana"/>
          <w:spacing w:val="-3"/>
        </w:rPr>
        <w:t xml:space="preserve">Sie </w:t>
      </w:r>
      <w:r w:rsidRPr="00ED63B7">
        <w:rPr>
          <w:rFonts w:ascii="Verdana" w:hAnsi="Verdana"/>
          <w:spacing w:val="-3"/>
        </w:rPr>
        <w:t xml:space="preserve">diese </w:t>
      </w:r>
      <w:r w:rsidR="00422638">
        <w:rPr>
          <w:rFonts w:ascii="Verdana" w:hAnsi="Verdana"/>
          <w:spacing w:val="-3"/>
        </w:rPr>
        <w:t xml:space="preserve">als </w:t>
      </w:r>
      <w:r w:rsidRPr="00ED63B7">
        <w:rPr>
          <w:rFonts w:ascii="Verdana" w:hAnsi="Verdana"/>
          <w:spacing w:val="-3"/>
        </w:rPr>
        <w:t xml:space="preserve">schwerwiegend </w:t>
      </w:r>
      <w:r w:rsidR="00422638">
        <w:rPr>
          <w:rFonts w:ascii="Verdana" w:hAnsi="Verdana"/>
          <w:spacing w:val="-3"/>
        </w:rPr>
        <w:t>empfinden</w:t>
      </w:r>
      <w:r w:rsidRPr="00ED63B7">
        <w:rPr>
          <w:rFonts w:ascii="Verdana" w:hAnsi="Verdana"/>
          <w:spacing w:val="-3"/>
        </w:rPr>
        <w:t>, teilen Sie den Mitarbeitern der Prüfstelle diese bitte umgehend mit, ggf. telefonisch.</w:t>
      </w:r>
      <w:r w:rsidR="00422638">
        <w:rPr>
          <w:rFonts w:ascii="Verdana" w:hAnsi="Verdana"/>
          <w:spacing w:val="-3"/>
        </w:rPr>
        <w:t xml:space="preserve"> </w:t>
      </w:r>
    </w:p>
    <w:p w14:paraId="3F9A5BDF"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FC34731" w14:textId="77777777" w:rsidR="002C7E3B" w:rsidRPr="00CB67C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w:t>
      </w:r>
      <w:r>
        <w:rPr>
          <w:rFonts w:ascii="Verdana" w:hAnsi="Verdana"/>
          <w:i/>
          <w:spacing w:val="-3"/>
          <w:sz w:val="16"/>
        </w:rPr>
        <w:t>,</w:t>
      </w:r>
      <w:r w:rsidRPr="00CB67CF">
        <w:rPr>
          <w:rFonts w:ascii="Verdana" w:hAnsi="Verdana"/>
          <w:i/>
          <w:spacing w:val="-3"/>
          <w:sz w:val="16"/>
        </w:rPr>
        <w:t xml:space="preserve"> etc.</w:t>
      </w:r>
    </w:p>
    <w:p w14:paraId="218ED9BA" w14:textId="15CEB176"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outlineLvl w:val="0"/>
        <w:rPr>
          <w:rFonts w:ascii="Verdana" w:hAnsi="Verdana"/>
          <w:b/>
        </w:rPr>
      </w:pPr>
      <w:r>
        <w:rPr>
          <w:rFonts w:ascii="Verdana" w:hAnsi="Verdana"/>
          <w:b/>
          <w:spacing w:val="-3"/>
        </w:rPr>
        <w:t xml:space="preserve">I. </w:t>
      </w:r>
      <w:r w:rsidR="002C7E3B">
        <w:rPr>
          <w:rFonts w:ascii="Verdana" w:hAnsi="Verdana"/>
          <w:b/>
          <w:spacing w:val="-3"/>
        </w:rPr>
        <w:t>6.</w:t>
      </w:r>
      <w:r>
        <w:rPr>
          <w:rFonts w:ascii="Verdana" w:hAnsi="Verdana"/>
          <w:b/>
          <w:spacing w:val="-3"/>
        </w:rPr>
        <w:t xml:space="preserve"> </w:t>
      </w:r>
      <w:r w:rsidR="002C7E3B" w:rsidRPr="00ED63B7">
        <w:rPr>
          <w:rFonts w:ascii="Verdana" w:hAnsi="Verdana"/>
          <w:b/>
          <w:spacing w:val="-3"/>
        </w:rPr>
        <w:t>Welche anderen Behandlungsmöglichkeiten gibt es außerhalb der Studie?</w:t>
      </w:r>
    </w:p>
    <w:p w14:paraId="00436D8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5CD3C9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r w:rsidRPr="00D91DDD">
        <w:rPr>
          <w:rFonts w:ascii="Verdana" w:hAnsi="Verdana"/>
        </w:rPr>
        <w:t>..........</w:t>
      </w:r>
      <w:r w:rsidRPr="00447482">
        <w:rPr>
          <w:rFonts w:ascii="Verdana" w:hAnsi="Verdana"/>
        </w:rPr>
        <w:t>.</w:t>
      </w:r>
      <w:r>
        <w:rPr>
          <w:rFonts w:ascii="Verdana" w:hAnsi="Verdana"/>
        </w:rPr>
        <w:t xml:space="preserve"> .</w:t>
      </w:r>
    </w:p>
    <w:p w14:paraId="1D9A4C51"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30398C1" w14:textId="502380D7" w:rsidR="00AE0D5A" w:rsidRDefault="00111C7F"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w:t>
      </w:r>
      <w:r w:rsidR="0066412E">
        <w:rPr>
          <w:rFonts w:ascii="Verdana" w:hAnsi="Verdana"/>
          <w:i/>
          <w:spacing w:val="-3"/>
          <w:sz w:val="16"/>
          <w:szCs w:val="16"/>
        </w:rPr>
        <w:t xml:space="preserve">Sofern es </w:t>
      </w:r>
      <w:r w:rsidR="00AE0D5A">
        <w:rPr>
          <w:rFonts w:ascii="Verdana" w:hAnsi="Verdana"/>
          <w:i/>
          <w:spacing w:val="-3"/>
          <w:sz w:val="16"/>
          <w:szCs w:val="16"/>
        </w:rPr>
        <w:t>eine Standardbehandlung</w:t>
      </w:r>
      <w:r w:rsidR="0066412E">
        <w:rPr>
          <w:rFonts w:ascii="Verdana" w:hAnsi="Verdana"/>
          <w:i/>
          <w:spacing w:val="-3"/>
          <w:sz w:val="16"/>
          <w:szCs w:val="16"/>
        </w:rPr>
        <w:t xml:space="preserve"> gibt, ist diese darzustellen. </w:t>
      </w:r>
      <w:r w:rsidR="002C7E3B" w:rsidRPr="00852A8F">
        <w:rPr>
          <w:rFonts w:ascii="Verdana" w:hAnsi="Verdana"/>
          <w:i/>
          <w:spacing w:val="-3"/>
          <w:sz w:val="16"/>
          <w:szCs w:val="16"/>
        </w:rPr>
        <w:t xml:space="preserve">Dabei </w:t>
      </w:r>
      <w:r w:rsidR="00AE0D5A">
        <w:rPr>
          <w:rFonts w:ascii="Verdana" w:hAnsi="Verdana"/>
          <w:i/>
          <w:spacing w:val="-3"/>
          <w:sz w:val="16"/>
          <w:szCs w:val="16"/>
        </w:rPr>
        <w:t>sind</w:t>
      </w:r>
      <w:r w:rsidR="00AE0D5A" w:rsidRPr="00852A8F">
        <w:rPr>
          <w:rFonts w:ascii="Verdana" w:hAnsi="Verdana"/>
          <w:i/>
          <w:spacing w:val="-3"/>
          <w:sz w:val="16"/>
          <w:szCs w:val="16"/>
        </w:rPr>
        <w:t xml:space="preserve"> </w:t>
      </w:r>
      <w:r w:rsidR="0066412E">
        <w:rPr>
          <w:rFonts w:ascii="Verdana" w:hAnsi="Verdana"/>
          <w:i/>
          <w:spacing w:val="-3"/>
          <w:sz w:val="16"/>
          <w:szCs w:val="16"/>
        </w:rPr>
        <w:t>insbesondere</w:t>
      </w:r>
      <w:r w:rsidR="0066412E" w:rsidRPr="00852A8F">
        <w:rPr>
          <w:rFonts w:ascii="Verdana" w:hAnsi="Verdana"/>
          <w:i/>
          <w:spacing w:val="-3"/>
          <w:sz w:val="16"/>
          <w:szCs w:val="16"/>
        </w:rPr>
        <w:t xml:space="preserve"> </w:t>
      </w:r>
      <w:r w:rsidR="00AE0D5A">
        <w:rPr>
          <w:rFonts w:ascii="Verdana" w:hAnsi="Verdana"/>
          <w:i/>
          <w:spacing w:val="-3"/>
          <w:sz w:val="16"/>
          <w:szCs w:val="16"/>
        </w:rPr>
        <w:t>die Vor- und Nachteile</w:t>
      </w:r>
      <w:r w:rsidR="002C7E3B" w:rsidRPr="00852A8F">
        <w:rPr>
          <w:rFonts w:ascii="Verdana" w:hAnsi="Verdana"/>
          <w:i/>
          <w:spacing w:val="-3"/>
          <w:sz w:val="16"/>
          <w:szCs w:val="16"/>
        </w:rPr>
        <w:t xml:space="preserve"> </w:t>
      </w:r>
      <w:r w:rsidR="00AE0D5A">
        <w:rPr>
          <w:rFonts w:ascii="Verdana" w:hAnsi="Verdana"/>
          <w:i/>
          <w:spacing w:val="-3"/>
          <w:sz w:val="16"/>
          <w:szCs w:val="16"/>
        </w:rPr>
        <w:t>im Vergleich</w:t>
      </w:r>
      <w:r w:rsidR="00AE0D5A" w:rsidRPr="00852A8F">
        <w:rPr>
          <w:rFonts w:ascii="Verdana" w:hAnsi="Verdana"/>
          <w:i/>
          <w:spacing w:val="-3"/>
          <w:sz w:val="16"/>
          <w:szCs w:val="16"/>
        </w:rPr>
        <w:t xml:space="preserve"> </w:t>
      </w:r>
      <w:r w:rsidR="00AE0D5A">
        <w:rPr>
          <w:rFonts w:ascii="Verdana" w:hAnsi="Verdana"/>
          <w:i/>
          <w:spacing w:val="-3"/>
          <w:sz w:val="16"/>
          <w:szCs w:val="16"/>
        </w:rPr>
        <w:t>zur</w:t>
      </w:r>
      <w:r w:rsidR="002C7E3B" w:rsidRPr="00852A8F">
        <w:rPr>
          <w:rFonts w:ascii="Verdana" w:hAnsi="Verdana"/>
          <w:i/>
          <w:spacing w:val="-3"/>
          <w:sz w:val="16"/>
          <w:szCs w:val="16"/>
        </w:rPr>
        <w:t xml:space="preserve"> Teilnahme an der S</w:t>
      </w:r>
      <w:r w:rsidR="002C7E3B">
        <w:rPr>
          <w:rFonts w:ascii="Verdana" w:hAnsi="Verdana"/>
          <w:i/>
          <w:spacing w:val="-3"/>
          <w:sz w:val="16"/>
          <w:szCs w:val="16"/>
        </w:rPr>
        <w:t xml:space="preserve">tudie </w:t>
      </w:r>
      <w:r w:rsidR="00AE0D5A">
        <w:rPr>
          <w:rFonts w:ascii="Verdana" w:hAnsi="Verdana"/>
          <w:i/>
          <w:spacing w:val="-3"/>
          <w:sz w:val="16"/>
          <w:szCs w:val="16"/>
        </w:rPr>
        <w:t>zu erläutern</w:t>
      </w:r>
      <w:r w:rsidR="002C7E3B">
        <w:rPr>
          <w:rFonts w:ascii="Verdana" w:hAnsi="Verdana"/>
          <w:i/>
          <w:spacing w:val="-3"/>
          <w:sz w:val="16"/>
          <w:szCs w:val="16"/>
        </w:rPr>
        <w:t xml:space="preserve">. </w:t>
      </w:r>
    </w:p>
    <w:p w14:paraId="11402C0E" w14:textId="4EE86664" w:rsidR="00AE0D5A" w:rsidRDefault="00AE0D5A"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Ggf. sind auch andere ernsthaft in Betracht kommende Alternativen zu benennen.</w:t>
      </w:r>
    </w:p>
    <w:p w14:paraId="436E9106" w14:textId="2322E069" w:rsidR="002C7E3B" w:rsidRDefault="000C1AC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Auf die Möglichkeit anderer klinischer Prüfungen ist allenfalls dann hinzuweisen, wenn sie für den Patienten konkret in Betracht kommen.</w:t>
      </w:r>
      <w:r w:rsidR="00111C7F">
        <w:rPr>
          <w:rFonts w:ascii="Verdana" w:hAnsi="Verdana"/>
          <w:i/>
          <w:spacing w:val="-3"/>
          <w:sz w:val="16"/>
          <w:szCs w:val="16"/>
        </w:rPr>
        <w:t>]</w:t>
      </w:r>
      <w:r>
        <w:rPr>
          <w:rFonts w:ascii="Verdana" w:hAnsi="Verdana"/>
          <w:i/>
          <w:spacing w:val="-3"/>
          <w:sz w:val="16"/>
          <w:szCs w:val="16"/>
        </w:rPr>
        <w:t xml:space="preserve">  </w:t>
      </w:r>
    </w:p>
    <w:p w14:paraId="52361350" w14:textId="7F8FB342" w:rsidR="00E96AE7" w:rsidRDefault="00E96AE7"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46DCEAF4" w14:textId="61DE13E2" w:rsidR="00E96AE7" w:rsidRPr="008A15D8" w:rsidRDefault="00E96AE7" w:rsidP="008A15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A15D8">
        <w:rPr>
          <w:rFonts w:ascii="Verdana" w:hAnsi="Verdana"/>
          <w:spacing w:val="-3"/>
        </w:rPr>
        <w:t>Über weitere Einzelheiten kann Sie der Prüfarzt informieren.</w:t>
      </w:r>
    </w:p>
    <w:p w14:paraId="7EAD409F" w14:textId="164BC3A7"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 xml:space="preserve">I. </w:t>
      </w:r>
      <w:r w:rsidR="002C7E3B" w:rsidRPr="00ED63B7">
        <w:rPr>
          <w:rFonts w:ascii="Verdana" w:hAnsi="Verdana"/>
          <w:b/>
          <w:spacing w:val="-3"/>
        </w:rPr>
        <w:t>7.</w:t>
      </w:r>
      <w:r>
        <w:rPr>
          <w:rFonts w:ascii="Verdana" w:hAnsi="Verdana"/>
          <w:b/>
          <w:spacing w:val="-3"/>
        </w:rPr>
        <w:t xml:space="preserve"> </w:t>
      </w:r>
      <w:r w:rsidR="002C7E3B" w:rsidRPr="00ED63B7">
        <w:rPr>
          <w:rFonts w:ascii="Verdana" w:hAnsi="Verdana"/>
          <w:b/>
          <w:spacing w:val="-3"/>
        </w:rPr>
        <w:t>Wer darf an dieser klinischen Prüfung nicht teilnehmen?</w:t>
      </w:r>
    </w:p>
    <w:p w14:paraId="5795094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B90AEE6" w14:textId="257B39CB"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w:t>
      </w:r>
      <w:r w:rsidRPr="00713D7F">
        <w:rPr>
          <w:rFonts w:ascii="Verdana" w:hAnsi="Verdana"/>
          <w:spacing w:val="-3"/>
        </w:rPr>
        <w:t>teilnehmen</w:t>
      </w:r>
      <w:r w:rsidRPr="00ED63B7">
        <w:rPr>
          <w:rFonts w:ascii="Verdana" w:hAnsi="Verdana"/>
          <w:spacing w:val="-3"/>
        </w:rPr>
        <w:t xml:space="preserve"> oder </w:t>
      </w:r>
      <w:r w:rsidR="001E0D73">
        <w:rPr>
          <w:rFonts w:ascii="Verdana" w:hAnsi="Verdana"/>
          <w:spacing w:val="-3"/>
        </w:rPr>
        <w:t xml:space="preserve">in den vergangenen xxx Wochen/Monaten </w:t>
      </w:r>
      <w:r w:rsidRPr="00ED63B7">
        <w:rPr>
          <w:rFonts w:ascii="Verdana" w:hAnsi="Verdana"/>
          <w:spacing w:val="-3"/>
        </w:rPr>
        <w:t xml:space="preserve"> teilgenommen haben</w:t>
      </w:r>
      <w:r>
        <w:rPr>
          <w:rFonts w:ascii="Verdana" w:hAnsi="Verdana"/>
          <w:i/>
          <w:spacing w:val="-3"/>
        </w:rPr>
        <w:t>.</w:t>
      </w:r>
    </w:p>
    <w:p w14:paraId="48926E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34A3CA6E"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14:paraId="0A99AE96"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14:paraId="44CB750D"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C56554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271271AA"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14:paraId="099F5DAE"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14:paraId="41D9844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0B53844"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14:paraId="533C6EA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14:paraId="4A428D4C" w14:textId="36EAFC46" w:rsidR="002C7E3B" w:rsidRDefault="002C7E3B"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 Beginn der klinischen Prüfung müssen sich deshalb alle Frauen einem Schwangerschaftstest unterziehen. Davon ausgenommen sind Frauen</w:t>
      </w:r>
      <w:r w:rsidR="002A2335">
        <w:rPr>
          <w:rFonts w:ascii="Verdana" w:hAnsi="Verdana"/>
          <w:spacing w:val="-3"/>
        </w:rPr>
        <w:t>,</w:t>
      </w:r>
      <w:r w:rsidRPr="00ED63B7">
        <w:rPr>
          <w:rFonts w:ascii="Verdana" w:hAnsi="Verdana"/>
          <w:spacing w:val="-3"/>
        </w:rPr>
        <w:t xml:space="preserve"> </w:t>
      </w:r>
      <w:r w:rsidR="007A48EC">
        <w:rPr>
          <w:rFonts w:ascii="Verdana" w:hAnsi="Verdana"/>
          <w:spacing w:val="-3"/>
        </w:rPr>
        <w:t>die nicht mehr schwanger werden kön</w:t>
      </w:r>
      <w:r w:rsidR="001E0D73">
        <w:rPr>
          <w:rFonts w:ascii="Verdana" w:hAnsi="Verdana"/>
          <w:spacing w:val="-3"/>
        </w:rPr>
        <w:t>n</w:t>
      </w:r>
      <w:r w:rsidR="007A48EC">
        <w:rPr>
          <w:rFonts w:ascii="Verdana" w:hAnsi="Verdana"/>
          <w:spacing w:val="-3"/>
        </w:rPr>
        <w:t>en.</w:t>
      </w:r>
      <w:r w:rsidRPr="00ED63B7">
        <w:rPr>
          <w:rFonts w:ascii="Verdana" w:hAnsi="Verdana"/>
          <w:spacing w:val="-3"/>
        </w:rPr>
        <w:t xml:space="preserve"> </w:t>
      </w:r>
      <w:r w:rsidR="007A48EC">
        <w:rPr>
          <w:rFonts w:ascii="Verdana" w:hAnsi="Verdana"/>
          <w:spacing w:val="-3"/>
        </w:rPr>
        <w:t xml:space="preserve"> </w:t>
      </w:r>
    </w:p>
    <w:p w14:paraId="7BB32C85" w14:textId="77777777" w:rsidR="007A48EC" w:rsidRPr="00ED63B7" w:rsidRDefault="007A48EC"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6338129" w14:textId="2377348E"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w:t>
      </w:r>
      <w:r w:rsidR="002A2335">
        <w:rPr>
          <w:rFonts w:ascii="Verdana" w:hAnsi="Verdana"/>
          <w:spacing w:val="-3"/>
        </w:rPr>
        <w:t xml:space="preserve">eine </w:t>
      </w:r>
      <w:r w:rsidRPr="00ED63B7">
        <w:rPr>
          <w:rFonts w:ascii="Verdana" w:hAnsi="Verdana"/>
          <w:spacing w:val="-3"/>
        </w:rPr>
        <w:t>Schwangerschaft</w:t>
      </w:r>
      <w:r w:rsidR="002A2335">
        <w:rPr>
          <w:rFonts w:ascii="Verdana" w:hAnsi="Verdana"/>
          <w:spacing w:val="-3"/>
        </w:rPr>
        <w:t xml:space="preserve">  zuverlässig verhüten</w:t>
      </w:r>
      <w:r w:rsidRPr="00ED63B7">
        <w:rPr>
          <w:rFonts w:ascii="Verdana" w:hAnsi="Verdana"/>
          <w:spacing w:val="-3"/>
        </w:rPr>
        <w:t>.</w:t>
      </w:r>
      <w:r w:rsidRPr="00ED63B7">
        <w:rPr>
          <w:rFonts w:ascii="Verdana" w:hAnsi="Verdana"/>
          <w:i/>
          <w:spacing w:val="-3"/>
        </w:rPr>
        <w:t xml:space="preserve"> </w:t>
      </w:r>
      <w:r w:rsidR="00CE502C">
        <w:rPr>
          <w:rFonts w:ascii="Verdana" w:hAnsi="Verdana"/>
          <w:i/>
          <w:spacing w:val="-3"/>
          <w:sz w:val="16"/>
        </w:rPr>
        <w:t>[</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00CE502C">
        <w:rPr>
          <w:rFonts w:ascii="Verdana" w:hAnsi="Verdana"/>
          <w:i/>
          <w:spacing w:val="-3"/>
          <w:sz w:val="16"/>
        </w:rPr>
        <w:t>]</w:t>
      </w:r>
      <w:r w:rsidRPr="00ED63B7">
        <w:rPr>
          <w:rFonts w:ascii="Verdana" w:hAnsi="Verdana"/>
          <w:i/>
          <w:spacing w:val="-3"/>
        </w:rPr>
        <w:t>.</w:t>
      </w:r>
    </w:p>
    <w:p w14:paraId="30EEF8F5"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AD19A9B" w14:textId="77777777" w:rsidR="002C7E3B" w:rsidRPr="004C645E"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sidRPr="00447482">
        <w:rPr>
          <w:rFonts w:ascii="Verdana" w:hAnsi="Verdana"/>
        </w:rPr>
        <w:t>.</w:t>
      </w:r>
      <w:r>
        <w:rPr>
          <w:rFonts w:ascii="Verdana" w:hAnsi="Verdana"/>
        </w:rPr>
        <w:t xml:space="preserve">        </w:t>
      </w:r>
      <w:r w:rsidRPr="004C645E">
        <w:rPr>
          <w:rFonts w:ascii="Verdana" w:hAnsi="Verdana"/>
          <w:i/>
          <w:spacing w:val="-3"/>
          <w:sz w:val="16"/>
          <w:u w:val="single"/>
        </w:rPr>
        <w:t>Alternativen</w:t>
      </w:r>
    </w:p>
    <w:p w14:paraId="362510B7" w14:textId="77777777" w:rsidR="002C7E3B" w:rsidRPr="00B425AC"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14:paraId="46FEFF3E" w14:textId="2DC35C16"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zu einer Schädigung des Ungeborenen führen kann/können, wenn es/sie während der Schwangerschaft eingenommen wird/werden</w:t>
      </w:r>
      <w:r w:rsidRPr="00ED63B7">
        <w:rPr>
          <w:rFonts w:ascii="Verdana" w:hAnsi="Verdana"/>
          <w:i/>
          <w:spacing w:val="-3"/>
        </w:rPr>
        <w:t xml:space="preserve">. </w:t>
      </w:r>
    </w:p>
    <w:p w14:paraId="3F92C14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C0E36EE" w14:textId="77777777" w:rsidR="002C7E3B" w:rsidRPr="007C46A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14:paraId="4E9B57BC" w14:textId="785EF95A" w:rsidR="002C7E3B" w:rsidRPr="007C46A7" w:rsidRDefault="001E0D73"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rPr>
        <w:t>´</w:t>
      </w:r>
    </w:p>
    <w:p w14:paraId="3881A6AE" w14:textId="0A3201E8" w:rsidR="002C7E3B" w:rsidRPr="00835052" w:rsidRDefault="001E0D73"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w:t>
      </w:r>
      <w:r w:rsidR="002C7E3B" w:rsidRPr="00835052">
        <w:rPr>
          <w:rFonts w:ascii="Verdana" w:hAnsi="Verdana"/>
          <w:b/>
          <w:spacing w:val="-3"/>
        </w:rPr>
        <w:t xml:space="preserve"> </w:t>
      </w:r>
      <w:r>
        <w:rPr>
          <w:rFonts w:ascii="Verdana" w:hAnsi="Verdana"/>
          <w:b/>
          <w:spacing w:val="-3"/>
        </w:rPr>
        <w:t>das</w:t>
      </w:r>
      <w:r w:rsidR="002C7E3B" w:rsidRPr="00835052">
        <w:rPr>
          <w:rFonts w:ascii="Verdana" w:hAnsi="Verdana"/>
          <w:b/>
          <w:spacing w:val="-3"/>
        </w:rPr>
        <w:t xml:space="preserve"> ungeborene Leben </w:t>
      </w:r>
      <w:r>
        <w:rPr>
          <w:rFonts w:ascii="Verdana" w:hAnsi="Verdana"/>
          <w:b/>
          <w:spacing w:val="-3"/>
        </w:rPr>
        <w:t>schädigen kann</w:t>
      </w:r>
      <w:r w:rsidR="002C7E3B" w:rsidRPr="00835052">
        <w:rPr>
          <w:rFonts w:ascii="Verdana" w:hAnsi="Verdana"/>
          <w:b/>
          <w:spacing w:val="-3"/>
        </w:rPr>
        <w:t>.</w:t>
      </w:r>
    </w:p>
    <w:p w14:paraId="60E443D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00A8444"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E80E84A"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14:paraId="525C329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60D2D7C" w14:textId="58555557" w:rsidR="002C7E3B" w:rsidRPr="00ED63B7" w:rsidRDefault="002A2335"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Das</w:t>
      </w:r>
      <w:r w:rsidRPr="00ED63B7">
        <w:rPr>
          <w:rFonts w:ascii="Verdana" w:hAnsi="Verdana"/>
          <w:spacing w:val="-3"/>
        </w:rPr>
        <w:t xml:space="preserve"> </w:t>
      </w:r>
      <w:r w:rsidR="002C7E3B">
        <w:rPr>
          <w:rFonts w:ascii="Verdana" w:hAnsi="Verdana"/>
          <w:spacing w:val="-3"/>
        </w:rPr>
        <w:sym w:font="Wingdings 2" w:char="F0AF"/>
      </w:r>
      <w:r w:rsidR="002C7E3B">
        <w:rPr>
          <w:rFonts w:ascii="Verdana" w:hAnsi="Verdana"/>
          <w:spacing w:val="-3"/>
        </w:rPr>
        <w:sym w:font="Wingdings 2" w:char="F0AF"/>
      </w:r>
      <w:r w:rsidR="002C7E3B">
        <w:rPr>
          <w:rFonts w:ascii="Verdana" w:hAnsi="Verdana"/>
          <w:spacing w:val="-3"/>
        </w:rPr>
        <w:sym w:font="Wingdings 2" w:char="F0AF"/>
      </w:r>
      <w:r w:rsidR="00CE502C">
        <w:rPr>
          <w:rFonts w:ascii="Verdana" w:hAnsi="Verdana"/>
          <w:spacing w:val="-3"/>
        </w:rPr>
        <w:t>[</w:t>
      </w:r>
      <w:r w:rsidR="002C7E3B" w:rsidRPr="00270D59">
        <w:rPr>
          <w:rFonts w:ascii="Verdana" w:hAnsi="Verdana"/>
          <w:i/>
          <w:spacing w:val="-3"/>
          <w:sz w:val="16"/>
        </w:rPr>
        <w:t>(</w:t>
      </w:r>
      <w:r w:rsidR="002C7E3B">
        <w:rPr>
          <w:rFonts w:ascii="Verdana" w:hAnsi="Verdana"/>
          <w:i/>
          <w:spacing w:val="-3"/>
          <w:sz w:val="16"/>
        </w:rPr>
        <w:t xml:space="preserve">Bezeichnung </w:t>
      </w:r>
      <w:r w:rsidR="002C7E3B" w:rsidRPr="00270D59">
        <w:rPr>
          <w:rFonts w:ascii="Verdana" w:hAnsi="Verdana"/>
          <w:i/>
          <w:spacing w:val="-3"/>
          <w:sz w:val="16"/>
        </w:rPr>
        <w:t>des Prüfpräparats</w:t>
      </w:r>
      <w:r w:rsidR="00CE502C">
        <w:rPr>
          <w:rFonts w:ascii="Verdana" w:hAnsi="Verdana"/>
          <w:i/>
          <w:spacing w:val="-3"/>
          <w:sz w:val="16"/>
        </w:rPr>
        <w:t>]</w:t>
      </w:r>
      <w:r w:rsidR="002C7E3B">
        <w:rPr>
          <w:rFonts w:ascii="Verdana" w:hAnsi="Verdana"/>
          <w:spacing w:val="-3"/>
        </w:rPr>
        <w:t xml:space="preserve"> </w:t>
      </w:r>
      <w:r>
        <w:rPr>
          <w:rFonts w:ascii="Verdana" w:hAnsi="Verdana"/>
          <w:spacing w:val="-3"/>
        </w:rPr>
        <w:t xml:space="preserve">gelangt </w:t>
      </w:r>
      <w:r w:rsidR="002C7E3B" w:rsidRPr="00ED63B7">
        <w:rPr>
          <w:rFonts w:ascii="Verdana" w:hAnsi="Verdana"/>
          <w:spacing w:val="-3"/>
        </w:rPr>
        <w:t xml:space="preserve">mit der Muttermilch in den Körper des Kindes und </w:t>
      </w:r>
      <w:r>
        <w:rPr>
          <w:rFonts w:ascii="Verdana" w:hAnsi="Verdana"/>
          <w:spacing w:val="-3"/>
        </w:rPr>
        <w:t>kann das Kind schädigen</w:t>
      </w:r>
      <w:r w:rsidR="002C7E3B" w:rsidRPr="00ED63B7">
        <w:rPr>
          <w:rFonts w:ascii="Verdana" w:hAnsi="Verdana"/>
          <w:spacing w:val="-3"/>
        </w:rPr>
        <w:t>.</w:t>
      </w:r>
      <w:r w:rsidRPr="002A2335">
        <w:rPr>
          <w:rFonts w:ascii="Verdana" w:hAnsi="Verdana"/>
          <w:spacing w:val="-3"/>
        </w:rPr>
        <w:t xml:space="preserve"> </w:t>
      </w:r>
      <w:r>
        <w:rPr>
          <w:rFonts w:ascii="Verdana" w:hAnsi="Verdana"/>
          <w:spacing w:val="-3"/>
        </w:rPr>
        <w:t>Deswegen dürfen a</w:t>
      </w:r>
      <w:r w:rsidRPr="00ED63B7">
        <w:rPr>
          <w:rFonts w:ascii="Verdana" w:hAnsi="Verdana"/>
          <w:spacing w:val="-3"/>
        </w:rPr>
        <w:t xml:space="preserve">uch </w:t>
      </w:r>
      <w:r w:rsidRPr="00ED63B7">
        <w:rPr>
          <w:rFonts w:ascii="Verdana" w:hAnsi="Verdana"/>
          <w:b/>
          <w:spacing w:val="-3"/>
        </w:rPr>
        <w:t>stillende Frauen</w:t>
      </w:r>
      <w:r w:rsidRPr="00ED63B7">
        <w:rPr>
          <w:rFonts w:ascii="Verdana" w:hAnsi="Verdana"/>
          <w:spacing w:val="-3"/>
        </w:rPr>
        <w:t xml:space="preserve"> an dieser klinischen Prüfung </w:t>
      </w:r>
      <w:r w:rsidRPr="00ED63B7">
        <w:rPr>
          <w:rFonts w:ascii="Verdana" w:hAnsi="Verdana"/>
          <w:b/>
          <w:spacing w:val="-3"/>
        </w:rPr>
        <w:t>nicht teilnehmen</w:t>
      </w:r>
      <w:r>
        <w:rPr>
          <w:rFonts w:ascii="Verdana" w:hAnsi="Verdana"/>
          <w:b/>
          <w:spacing w:val="-3"/>
        </w:rPr>
        <w:t>.</w:t>
      </w:r>
    </w:p>
    <w:p w14:paraId="3296C01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C542E9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48C107A"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14:paraId="2C60E5F3" w14:textId="77777777" w:rsidR="002C7E3B" w:rsidRPr="00207B7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vom Prüfpräparat hier anfügen.</w:t>
      </w:r>
    </w:p>
    <w:p w14:paraId="1C6255A6" w14:textId="21C527B6"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rPr>
        <w:t xml:space="preserve">I. </w:t>
      </w:r>
      <w:r w:rsidR="002C7E3B" w:rsidRPr="00ED63B7">
        <w:rPr>
          <w:rFonts w:ascii="Verdana" w:hAnsi="Verdana"/>
          <w:b/>
        </w:rPr>
        <w:t>8.</w:t>
      </w:r>
      <w:r>
        <w:rPr>
          <w:rFonts w:ascii="Verdana" w:hAnsi="Verdana"/>
          <w:b/>
        </w:rPr>
        <w:t xml:space="preserve"> </w:t>
      </w:r>
      <w:r w:rsidR="002C7E3B" w:rsidRPr="00ED63B7">
        <w:rPr>
          <w:rFonts w:ascii="Verdana" w:hAnsi="Verdana"/>
          <w:b/>
        </w:rPr>
        <w:t xml:space="preserve">Entstehen </w:t>
      </w:r>
      <w:r w:rsidR="002C7E3B" w:rsidRPr="00ED63B7">
        <w:rPr>
          <w:rFonts w:ascii="Verdana" w:hAnsi="Verdana"/>
          <w:b/>
          <w:spacing w:val="-3"/>
        </w:rPr>
        <w:t>für</w:t>
      </w:r>
      <w:r w:rsidR="002C7E3B" w:rsidRPr="00ED63B7">
        <w:rPr>
          <w:rFonts w:ascii="Verdana" w:hAnsi="Verdana"/>
          <w:b/>
        </w:rPr>
        <w:t xml:space="preserve"> mich Kosten durch die Teilnahme an der klinischen Prüfung? Erhalte ich eine Aufwandsentschädigung?</w:t>
      </w:r>
    </w:p>
    <w:p w14:paraId="037C87E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B75ED59" w14:textId="6193DCFE" w:rsidR="002C7E3B" w:rsidRPr="00A341E5"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sidR="00094CC2">
        <w:rPr>
          <w:rFonts w:ascii="Verdana" w:hAnsi="Verdana"/>
          <w:spacing w:val="-3"/>
        </w:rPr>
        <w:t xml:space="preserve"> zusätzlichen</w:t>
      </w:r>
      <w:r w:rsidRPr="00ED63B7">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561F600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14:paraId="0CB3A737" w14:textId="77777777" w:rsidR="002C7E3B" w:rsidRPr="00B9754A"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Sofern Patienten für ihre Teilnahme eine Aufwandsentschädigung erhalten,</w:t>
      </w:r>
    </w:p>
    <w:p w14:paraId="6322A512" w14:textId="77777777" w:rsidR="002C7E3B" w:rsidRPr="00A341E5"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A341E5">
        <w:rPr>
          <w:rFonts w:ascii="Verdana" w:hAnsi="Verdana"/>
          <w:i/>
          <w:spacing w:val="-3"/>
          <w:sz w:val="16"/>
        </w:rPr>
        <w:t>sollte der folgende Absatz angefügt werden:</w:t>
      </w:r>
    </w:p>
    <w:p w14:paraId="4323974E"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770572A" w14:textId="66E3998B"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00111C7F" w:rsidRPr="00111C7F">
        <w:rPr>
          <w:rFonts w:ascii="Verdana" w:hAnsi="Verdana"/>
          <w:i/>
          <w:spacing w:val="-3"/>
          <w:sz w:val="16"/>
        </w:rPr>
        <w:t>[</w:t>
      </w:r>
      <w:r w:rsidRPr="009B16C6">
        <w:rPr>
          <w:rFonts w:ascii="Verdana" w:hAnsi="Verdana"/>
          <w:i/>
          <w:spacing w:val="-3"/>
          <w:sz w:val="16"/>
        </w:rPr>
        <w:t>es sollte genau beschrieben werden, unter welchen Voraussetzungen der Patient wie</w:t>
      </w:r>
      <w:r>
        <w:rPr>
          <w:rFonts w:ascii="Verdana" w:hAnsi="Verdana"/>
          <w:i/>
          <w:spacing w:val="-3"/>
          <w:sz w:val="16"/>
        </w:rPr>
        <w:t xml:space="preserve"> </w:t>
      </w:r>
      <w:r w:rsidRPr="009B16C6">
        <w:rPr>
          <w:rFonts w:ascii="Verdana" w:hAnsi="Verdana"/>
          <w:i/>
          <w:spacing w:val="-3"/>
          <w:sz w:val="16"/>
        </w:rPr>
        <w:t>viel erhält</w:t>
      </w:r>
      <w:r w:rsidR="00111C7F" w:rsidRPr="008A15D8">
        <w:rPr>
          <w:rFonts w:ascii="Verdana" w:hAnsi="Verdana"/>
          <w:i/>
          <w:spacing w:val="-3"/>
          <w:sz w:val="16"/>
        </w:rPr>
        <w:t>]</w:t>
      </w:r>
      <w:r w:rsidRPr="00111C7F">
        <w:rPr>
          <w:rFonts w:ascii="Verdana" w:hAnsi="Verdana"/>
          <w:i/>
          <w:spacing w:val="-3"/>
          <w:sz w:val="16"/>
        </w:rPr>
        <w:t>.</w:t>
      </w:r>
    </w:p>
    <w:p w14:paraId="3BCCB934" w14:textId="448654A5"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w:t>
      </w:r>
      <w:r w:rsidR="002C7E3B">
        <w:rPr>
          <w:rFonts w:ascii="Verdana" w:hAnsi="Verdana"/>
          <w:b/>
          <w:spacing w:val="-3"/>
        </w:rPr>
        <w:t>9.</w:t>
      </w:r>
      <w:r>
        <w:rPr>
          <w:rFonts w:ascii="Verdana" w:hAnsi="Verdana"/>
          <w:b/>
          <w:spacing w:val="-3"/>
        </w:rPr>
        <w:t xml:space="preserve"> </w:t>
      </w:r>
      <w:r w:rsidR="002C7E3B" w:rsidRPr="00ED63B7">
        <w:rPr>
          <w:rFonts w:ascii="Verdana" w:hAnsi="Verdana"/>
          <w:b/>
          <w:spacing w:val="-3"/>
        </w:rPr>
        <w:t>Bin ich während der klinischen Prüfung versichert?</w:t>
      </w:r>
    </w:p>
    <w:p w14:paraId="37E9DCA7" w14:textId="77777777" w:rsidR="002C7E3B" w:rsidRPr="00ED63B7" w:rsidRDefault="002C7E3B"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21C2C790" w14:textId="0091F656"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Arzneimittels </w:t>
      </w:r>
      <w:r w:rsidR="006455AB">
        <w:rPr>
          <w:rFonts w:ascii="Verdana" w:hAnsi="Verdana"/>
        </w:rPr>
        <w:t>müssen</w:t>
      </w:r>
      <w:r w:rsidRPr="00ED63B7">
        <w:rPr>
          <w:rFonts w:ascii="Verdana" w:hAnsi="Verdana"/>
        </w:rPr>
        <w:t xml:space="preserve"> alle Studienteilnehmer gemäß dem Arzneimittelgesetz versichert</w:t>
      </w:r>
      <w:r w:rsidR="006455AB">
        <w:rPr>
          <w:rFonts w:ascii="Verdana" w:hAnsi="Verdana"/>
        </w:rPr>
        <w:t xml:space="preserve"> werden</w:t>
      </w:r>
      <w:r w:rsidRPr="00ED63B7">
        <w:rPr>
          <w:rFonts w:ascii="Verdana" w:hAnsi="Verdana"/>
        </w:rPr>
        <w:t xml:space="preserve">. Der Umfang des Versicherungsschutzes ergibt sich aus den Versicherungsunterlagen, die Sie ausgehändigt bekommen. </w:t>
      </w:r>
    </w:p>
    <w:p w14:paraId="486EB16F" w14:textId="77777777" w:rsidR="002C7E3B" w:rsidRPr="00ED63B7" w:rsidRDefault="002C7E3B"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5999CC29" w14:textId="37E54E74"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Wenn Sie vermuten, dass durch die Teilnahme an der klinischen Prüfung Ihre Gesundheit geschädigt oder </w:t>
      </w:r>
      <w:r w:rsidR="00D16064">
        <w:rPr>
          <w:rFonts w:ascii="Verdana" w:hAnsi="Verdana"/>
        </w:rPr>
        <w:t>vor</w:t>
      </w:r>
      <w:r w:rsidR="009C3AAA">
        <w:rPr>
          <w:rFonts w:ascii="Verdana" w:hAnsi="Verdana"/>
        </w:rPr>
        <w:t xml:space="preserve">her </w:t>
      </w:r>
      <w:r w:rsidRPr="00ED63B7">
        <w:rPr>
          <w:rFonts w:ascii="Verdana" w:hAnsi="Verdana"/>
        </w:rPr>
        <w:t>bestehende Leiden verstärkt wurden, müssen Sie dies unverzüglich dem Versicherer</w:t>
      </w:r>
    </w:p>
    <w:p w14:paraId="7C3A1CC1" w14:textId="77777777" w:rsidR="002C7E3B"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5C6E0C7A"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04E1819C"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5A35F69E"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6342E709"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18A623BB" w14:textId="77777777" w:rsidR="002C7E3B" w:rsidRPr="00ED63B7" w:rsidRDefault="002C7E3B" w:rsidP="002C7E3B">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38B58025" w14:textId="77777777" w:rsidR="002C7E3B" w:rsidRPr="00ED63B7"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2601E2A9"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14:paraId="3161315B" w14:textId="77777777" w:rsidR="002C7E3B" w:rsidRPr="00ED63B7" w:rsidRDefault="002C7E3B" w:rsidP="002C7E3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78AF403B" w14:textId="55D5D30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sidR="00B1707D">
        <w:rPr>
          <w:rFonts w:ascii="Verdana" w:hAnsi="Verdana"/>
        </w:rPr>
        <w:t>weiteren</w:t>
      </w:r>
      <w:r w:rsidR="00B1707D" w:rsidRPr="00ED63B7">
        <w:rPr>
          <w:rFonts w:ascii="Verdana" w:hAnsi="Verdana"/>
        </w:rPr>
        <w:t xml:space="preserve"> </w:t>
      </w:r>
      <w:r w:rsidRPr="00ED63B7">
        <w:rPr>
          <w:rFonts w:ascii="Verdana" w:hAnsi="Verdana"/>
        </w:rPr>
        <w:t xml:space="preserve">Schaden abzuwenden. </w:t>
      </w:r>
    </w:p>
    <w:p w14:paraId="763FFEE8"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102304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14:paraId="2A75D2E2" w14:textId="77777777" w:rsidR="002C7E3B" w:rsidRPr="00ED63B7" w:rsidRDefault="002C7E3B" w:rsidP="002C7E3B">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1F2735B" w14:textId="1F85CB22"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 den Ausschlüssen),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 und </w:t>
      </w:r>
      <w:r w:rsidRPr="00B9754A">
        <w:rPr>
          <w:rFonts w:ascii="Verdana" w:hAnsi="Verdana"/>
          <w:bCs/>
          <w:spacing w:val="-3"/>
        </w:rPr>
        <w:t>§</w:t>
      </w:r>
      <w:r>
        <w:rPr>
          <w:rFonts w:ascii="Verdana" w:hAnsi="Verdana"/>
        </w:rPr>
        <w:t> </w:t>
      </w:r>
      <w:r w:rsidR="003B13B4">
        <w:rPr>
          <w:rFonts w:ascii="Verdana" w:hAnsi="Verdana"/>
          <w:bCs/>
          <w:spacing w:val="-3"/>
        </w:rPr>
        <w:t xml:space="preserve">.... </w:t>
      </w:r>
      <w:r w:rsidRPr="00ED63B7">
        <w:rPr>
          <w:rFonts w:ascii="Verdana" w:hAnsi="Verdana"/>
          <w:bCs/>
          <w:spacing w:val="-3"/>
        </w:rPr>
        <w:t xml:space="preserve">(zu Ihren Obliegenheiten) hin. </w:t>
      </w:r>
    </w:p>
    <w:p w14:paraId="7537155B" w14:textId="77777777" w:rsidR="00B1707D" w:rsidRPr="00ED63B7" w:rsidRDefault="00B1707D" w:rsidP="00316F50">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752CABF0" w14:textId="70D51265"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sidR="005E6C82">
        <w:rPr>
          <w:rFonts w:ascii="Verdana" w:hAnsi="Verdana"/>
          <w:bCs/>
          <w:spacing w:val="-3"/>
        </w:rPr>
        <w:t xml:space="preserve"> </w:t>
      </w:r>
      <w:r w:rsidRPr="00ED63B7">
        <w:rPr>
          <w:rFonts w:ascii="Verdana" w:hAnsi="Verdana"/>
          <w:bCs/>
          <w:spacing w:val="-3"/>
        </w:rPr>
        <w:t>/</w:t>
      </w:r>
      <w:r w:rsidR="005E6C82">
        <w:rPr>
          <w:rFonts w:ascii="Verdana" w:hAnsi="Verdana"/>
          <w:bCs/>
          <w:spacing w:val="-3"/>
        </w:rPr>
        <w:t xml:space="preserve"> </w:t>
      </w:r>
      <w:r w:rsidRPr="00ED63B7">
        <w:rPr>
          <w:rFonts w:ascii="Verdana" w:hAnsi="Verdana"/>
          <w:bCs/>
          <w:spacing w:val="-3"/>
        </w:rPr>
        <w:t xml:space="preserve">in folgender Weise </w:t>
      </w:r>
      <w:r w:rsidR="001A733D">
        <w:rPr>
          <w:rFonts w:ascii="Verdana" w:hAnsi="Verdana"/>
          <w:bCs/>
          <w:spacing w:val="-3"/>
        </w:rPr>
        <w:t xml:space="preserve">auf dem direkten Weg von und zur Prüfstelle </w:t>
      </w:r>
      <w:r w:rsidRPr="00ED63B7">
        <w:rPr>
          <w:rFonts w:ascii="Verdana" w:hAnsi="Verdana"/>
          <w:bCs/>
          <w:spacing w:val="-3"/>
        </w:rPr>
        <w:t xml:space="preserve">versichert sind </w:t>
      </w:r>
      <w:r w:rsidR="00CE502C">
        <w:rPr>
          <w:rFonts w:ascii="Verdana" w:hAnsi="Verdana"/>
          <w:bCs/>
          <w:i/>
          <w:spacing w:val="-3"/>
          <w:sz w:val="16"/>
        </w:rPr>
        <w:t>[</w:t>
      </w:r>
      <w:r w:rsidRPr="004C645E">
        <w:rPr>
          <w:rFonts w:ascii="Verdana" w:hAnsi="Verdana"/>
          <w:bCs/>
          <w:i/>
          <w:spacing w:val="-3"/>
          <w:sz w:val="16"/>
        </w:rPr>
        <w:t>sofern zutreffend, hier die Angaben zur Versicherung wie oben</w:t>
      </w:r>
      <w:r w:rsidR="00CE502C">
        <w:rPr>
          <w:rFonts w:ascii="Verdana" w:hAnsi="Verdana"/>
          <w:bCs/>
          <w:i/>
          <w:spacing w:val="-3"/>
          <w:sz w:val="16"/>
        </w:rPr>
        <w:t>]</w:t>
      </w:r>
      <w:r w:rsidRPr="00ED63B7">
        <w:rPr>
          <w:rFonts w:ascii="Verdana" w:hAnsi="Verdana"/>
          <w:bCs/>
          <w:spacing w:val="-3"/>
        </w:rPr>
        <w:t>.</w:t>
      </w:r>
    </w:p>
    <w:p w14:paraId="02A68945" w14:textId="16C9399E"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002C7E3B" w:rsidRPr="00ED63B7">
        <w:rPr>
          <w:rFonts w:ascii="Verdana" w:hAnsi="Verdana"/>
          <w:b/>
          <w:spacing w:val="-3"/>
        </w:rPr>
        <w:t>10.</w:t>
      </w:r>
      <w:r>
        <w:rPr>
          <w:rFonts w:ascii="Verdana" w:hAnsi="Verdana"/>
          <w:b/>
          <w:spacing w:val="-3"/>
        </w:rPr>
        <w:t xml:space="preserve"> </w:t>
      </w:r>
      <w:r w:rsidR="002C7E3B" w:rsidRPr="00ED63B7">
        <w:rPr>
          <w:rFonts w:ascii="Verdana" w:hAnsi="Verdana"/>
          <w:b/>
          <w:spacing w:val="-3"/>
        </w:rPr>
        <w:t xml:space="preserve">Werden mir neue Erkenntnisse </w:t>
      </w:r>
      <w:r w:rsidR="00B1707D">
        <w:rPr>
          <w:rFonts w:ascii="Verdana" w:hAnsi="Verdana"/>
          <w:b/>
          <w:spacing w:val="-3"/>
        </w:rPr>
        <w:t>zu</w:t>
      </w:r>
      <w:r w:rsidR="00B1707D" w:rsidRPr="00ED63B7">
        <w:rPr>
          <w:rFonts w:ascii="Verdana" w:hAnsi="Verdana"/>
          <w:b/>
          <w:spacing w:val="-3"/>
        </w:rPr>
        <w:t xml:space="preserve"> </w:t>
      </w:r>
      <w:r w:rsidR="002C7E3B" w:rsidRPr="00ED63B7">
        <w:rPr>
          <w:rFonts w:ascii="Verdana" w:hAnsi="Verdana"/>
          <w:b/>
          <w:spacing w:val="-3"/>
        </w:rPr>
        <w:t>der klinischen Prüfung mitgeteilt?</w:t>
      </w:r>
    </w:p>
    <w:p w14:paraId="49ECCDE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1CA39C05" w14:textId="0425E9BD"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 xml:space="preserve">Sie werden </w:t>
      </w:r>
      <w:r w:rsidR="00B82158" w:rsidRPr="00713D7F">
        <w:rPr>
          <w:rFonts w:ascii="Verdana" w:hAnsi="Verdana"/>
          <w:spacing w:val="-3"/>
        </w:rPr>
        <w:t xml:space="preserve">während Ihrer Teilnahme </w:t>
      </w:r>
      <w:r w:rsidRPr="00713D7F">
        <w:rPr>
          <w:rFonts w:ascii="Verdana" w:hAnsi="Verdana"/>
          <w:spacing w:val="-3"/>
        </w:rPr>
        <w:t>über neue Erkenntnisse</w:t>
      </w:r>
      <w:r w:rsidR="00AA464D" w:rsidRPr="00713D7F">
        <w:rPr>
          <w:rFonts w:ascii="Verdana" w:hAnsi="Verdana"/>
          <w:spacing w:val="-3"/>
        </w:rPr>
        <w:t xml:space="preserve"> in Bezug auf diese klinische Prüfung informiert</w:t>
      </w:r>
      <w:r w:rsidRPr="00713D7F">
        <w:rPr>
          <w:rFonts w:ascii="Verdana" w:hAnsi="Verdana"/>
          <w:spacing w:val="-3"/>
        </w:rPr>
        <w:t>, die für Ihre Bereitschaft zur weiteren Teilnahme wesentlich sein können.</w:t>
      </w:r>
      <w:r w:rsidRPr="00ED63B7">
        <w:rPr>
          <w:rFonts w:ascii="Verdana" w:hAnsi="Verdana"/>
          <w:spacing w:val="-3"/>
        </w:rPr>
        <w:t xml:space="preserve"> </w:t>
      </w:r>
    </w:p>
    <w:p w14:paraId="2B163045" w14:textId="0D4699DE" w:rsidR="00B82158" w:rsidRDefault="00B82158"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889821C" w14:textId="7AA3FC0F" w:rsidR="00B82158" w:rsidRPr="00ED63B7" w:rsidRDefault="00632466"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Spätestens ein Jahr nach</w:t>
      </w:r>
      <w:r w:rsidR="00B82158">
        <w:rPr>
          <w:rFonts w:ascii="Verdana" w:hAnsi="Verdana"/>
          <w:spacing w:val="-3"/>
        </w:rPr>
        <w:t xml:space="preserve"> Beendigung der </w:t>
      </w:r>
      <w:r>
        <w:rPr>
          <w:rFonts w:ascii="Verdana" w:hAnsi="Verdana"/>
          <w:spacing w:val="-3"/>
        </w:rPr>
        <w:t xml:space="preserve">gesamten </w:t>
      </w:r>
      <w:r w:rsidR="00B82158">
        <w:rPr>
          <w:rFonts w:ascii="Verdana" w:hAnsi="Verdana"/>
          <w:spacing w:val="-3"/>
        </w:rPr>
        <w:t xml:space="preserve">klinischen Prüfung </w:t>
      </w:r>
      <w:r w:rsidR="00837C75">
        <w:rPr>
          <w:rFonts w:ascii="Verdana" w:hAnsi="Verdana"/>
          <w:spacing w:val="-3"/>
        </w:rPr>
        <w:t xml:space="preserve">müssen </w:t>
      </w:r>
      <w:r w:rsidR="00B82158">
        <w:rPr>
          <w:rFonts w:ascii="Verdana" w:hAnsi="Verdana"/>
          <w:spacing w:val="-3"/>
        </w:rPr>
        <w:t xml:space="preserve">zusammenfassende Ergebnisse in der europäischen Datenbank (www.clinicaltrialsregister.eu) bereitgestellt </w:t>
      </w:r>
      <w:r w:rsidR="00837C75">
        <w:rPr>
          <w:rFonts w:ascii="Verdana" w:hAnsi="Verdana"/>
          <w:spacing w:val="-3"/>
        </w:rPr>
        <w:t xml:space="preserve">werden </w:t>
      </w:r>
      <w:r w:rsidR="00B82158">
        <w:rPr>
          <w:rFonts w:ascii="Verdana" w:hAnsi="Verdana"/>
          <w:spacing w:val="-3"/>
        </w:rPr>
        <w:t>und können von Ihnen unter der oben angegebenen EUDRACT-Nr eingesehen werden.</w:t>
      </w:r>
      <w:r w:rsidR="00837C75">
        <w:rPr>
          <w:rFonts w:ascii="Verdana" w:hAnsi="Verdana"/>
          <w:spacing w:val="-3"/>
        </w:rPr>
        <w:t xml:space="preserve"> Sie können sich </w:t>
      </w:r>
      <w:r w:rsidR="00C91E80">
        <w:rPr>
          <w:rFonts w:ascii="Verdana" w:hAnsi="Verdana"/>
          <w:spacing w:val="-3"/>
        </w:rPr>
        <w:t xml:space="preserve">zur Information über die Studienergebnisse </w:t>
      </w:r>
      <w:r w:rsidR="00837C75">
        <w:rPr>
          <w:rFonts w:ascii="Verdana" w:hAnsi="Verdana"/>
          <w:spacing w:val="-3"/>
        </w:rPr>
        <w:t>zudem gerne an Ihren Prüfarzt wenden</w:t>
      </w:r>
      <w:r w:rsidR="009D444B">
        <w:rPr>
          <w:rFonts w:ascii="Verdana" w:hAnsi="Verdana"/>
          <w:spacing w:val="-3"/>
        </w:rPr>
        <w:t>.</w:t>
      </w:r>
    </w:p>
    <w:p w14:paraId="4BA51D6B" w14:textId="756FAB63"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002C7E3B" w:rsidRPr="00ED63B7">
        <w:rPr>
          <w:rFonts w:ascii="Verdana" w:hAnsi="Verdana"/>
          <w:b/>
          <w:spacing w:val="-3"/>
        </w:rPr>
        <w:t>11.</w:t>
      </w:r>
      <w:r>
        <w:rPr>
          <w:rFonts w:ascii="Verdana" w:hAnsi="Verdana"/>
          <w:b/>
          <w:spacing w:val="-3"/>
        </w:rPr>
        <w:t xml:space="preserve"> </w:t>
      </w:r>
      <w:r w:rsidR="002C7E3B" w:rsidRPr="00ED63B7">
        <w:rPr>
          <w:rFonts w:ascii="Verdana" w:hAnsi="Verdana"/>
          <w:b/>
          <w:spacing w:val="-3"/>
        </w:rPr>
        <w:t>Wer entscheidet, ob ich aus der klinischen Prüfung ausscheide?</w:t>
      </w:r>
    </w:p>
    <w:p w14:paraId="1866752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DA9267F" w14:textId="11065FF8" w:rsidR="002C7E3B" w:rsidRPr="00316F50"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316F50">
        <w:rPr>
          <w:rFonts w:ascii="Verdana" w:hAnsi="Verdana"/>
          <w:b/>
          <w:spacing w:val="-3"/>
        </w:rPr>
        <w:t>Sie können jederzeit, auch ohne Angabe von Gründen, Ihre Teilnahme beenden, ohne dass Ihnen dadurch Nachteile entstehen.</w:t>
      </w:r>
      <w:r w:rsidR="007539CF">
        <w:rPr>
          <w:rFonts w:ascii="Verdana" w:hAnsi="Verdana"/>
          <w:b/>
          <w:spacing w:val="-3"/>
        </w:rPr>
        <w:t xml:space="preserve"> Sie können in diesem Fall diejenige Therapie erhalten, die man Ihnen außerhalb der Studie empfohlen hätte.</w:t>
      </w:r>
    </w:p>
    <w:p w14:paraId="4D369AFF"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E4FFB4" w14:textId="28306316"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002C7E3B" w:rsidRPr="00ED63B7">
        <w:rPr>
          <w:rFonts w:ascii="Verdana" w:hAnsi="Verdana"/>
          <w:spacing w:val="-3"/>
        </w:rPr>
        <w:t xml:space="preserve">s </w:t>
      </w:r>
      <w:r>
        <w:rPr>
          <w:rFonts w:ascii="Verdana" w:hAnsi="Verdana"/>
          <w:spacing w:val="-3"/>
        </w:rPr>
        <w:t xml:space="preserve">ist </w:t>
      </w:r>
      <w:r w:rsidR="002C7E3B" w:rsidRPr="00ED63B7">
        <w:rPr>
          <w:rFonts w:ascii="Verdana" w:hAnsi="Verdana"/>
          <w:spacing w:val="-3"/>
        </w:rPr>
        <w:t>auch möglich, dass der Prüfarzt oder der Sponsor entscheide</w:t>
      </w:r>
      <w:r w:rsidR="002C7E3B">
        <w:rPr>
          <w:rFonts w:ascii="Verdana" w:hAnsi="Verdana"/>
          <w:spacing w:val="-3"/>
        </w:rPr>
        <w:t>t</w:t>
      </w:r>
      <w:r w:rsidR="002C7E3B" w:rsidRPr="00ED63B7">
        <w:rPr>
          <w:rFonts w:ascii="Verdana" w:hAnsi="Verdana"/>
          <w:spacing w:val="-3"/>
        </w:rPr>
        <w:t>, Ihre Teilnahme an der klinischen Prüfung vorzeitig zu beenden, ohne dass Sie auf die Entscheidung Einfluss haben. Die Gründe hierfür können z. B. sein:</w:t>
      </w:r>
    </w:p>
    <w:p w14:paraId="663278C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95042B6" w14:textId="77777777" w:rsidR="002C7E3B" w:rsidRPr="00DA7BB1" w:rsidRDefault="002C7E3B"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Ihre weitere Teilnahme an der klinischen Prüfung ist ärztlich nicht mehr vertretbar;</w:t>
      </w:r>
    </w:p>
    <w:p w14:paraId="571C007B" w14:textId="77777777" w:rsidR="002C7E3B" w:rsidRPr="00DA7BB1" w:rsidRDefault="002C7E3B"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684B49A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14:paraId="2B552C6A" w14:textId="089335E9"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002C7E3B" w:rsidRPr="00ED63B7">
        <w:rPr>
          <w:rFonts w:ascii="Verdana" w:hAnsi="Verdana"/>
          <w:spacing w:val="-3"/>
        </w:rPr>
        <w:t xml:space="preserve">, ist es für Ihre eigene Sicherheit wichtig, dass  eine  </w:t>
      </w:r>
      <w:r w:rsidR="00D2625C">
        <w:rPr>
          <w:rFonts w:ascii="Verdana" w:hAnsi="Verdana"/>
          <w:spacing w:val="-3"/>
        </w:rPr>
        <w:t>Abschluss</w:t>
      </w:r>
      <w:r w:rsidR="002C7E3B" w:rsidRPr="00ED63B7">
        <w:rPr>
          <w:rFonts w:ascii="Verdana" w:hAnsi="Verdana"/>
          <w:spacing w:val="-3"/>
        </w:rPr>
        <w:t xml:space="preserve">untersuchung </w:t>
      </w:r>
      <w:r>
        <w:rPr>
          <w:rFonts w:ascii="Verdana" w:hAnsi="Verdana"/>
          <w:spacing w:val="-3"/>
        </w:rPr>
        <w:t xml:space="preserve">durchgeführt wird </w:t>
      </w:r>
      <w:r w:rsidR="00CE502C">
        <w:rPr>
          <w:rFonts w:ascii="Verdana" w:hAnsi="Verdana"/>
          <w:i/>
          <w:spacing w:val="-3"/>
          <w:sz w:val="16"/>
        </w:rPr>
        <w:t>[</w:t>
      </w:r>
      <w:r w:rsidR="002C7E3B" w:rsidRPr="000D42D6">
        <w:rPr>
          <w:rFonts w:ascii="Verdana" w:hAnsi="Verdana"/>
          <w:i/>
          <w:spacing w:val="-3"/>
          <w:sz w:val="16"/>
        </w:rPr>
        <w:t>evtl. sonstige studienspezifische Angaben ergänzen, insbesondere zu etwaigen weiteren Maßnahmen zur Sicherheit der Studienteilnehmer</w:t>
      </w:r>
      <w:r w:rsidR="00CE502C">
        <w:rPr>
          <w:rFonts w:ascii="Verdana" w:hAnsi="Verdana"/>
          <w:i/>
          <w:spacing w:val="-3"/>
          <w:sz w:val="16"/>
        </w:rPr>
        <w:t>]</w:t>
      </w:r>
      <w:r w:rsidR="002C7E3B" w:rsidRPr="00ED63B7">
        <w:rPr>
          <w:rFonts w:ascii="Verdana" w:hAnsi="Verdana"/>
          <w:spacing w:val="-3"/>
        </w:rPr>
        <w:t>.</w:t>
      </w:r>
    </w:p>
    <w:p w14:paraId="7D95A0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70390942"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Der Prüfarzt wird mit Ihnen besprechen, wie und wo Ihre weitere Behandlung stattfindet.</w:t>
      </w:r>
    </w:p>
    <w:p w14:paraId="0249A37A" w14:textId="6B98D870" w:rsidR="002C7E3B" w:rsidRPr="008A15D8" w:rsidRDefault="00D47F04" w:rsidP="005E7761">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outlineLvl w:val="0"/>
        <w:rPr>
          <w:rFonts w:ascii="Verdana" w:hAnsi="Verdana"/>
          <w:b/>
          <w:i/>
        </w:rPr>
      </w:pPr>
      <w:r w:rsidRPr="008A15D8">
        <w:rPr>
          <w:rFonts w:ascii="Verdana" w:hAnsi="Verdana"/>
          <w:b/>
          <w:spacing w:val="-3"/>
        </w:rPr>
        <w:t xml:space="preserve">I. </w:t>
      </w:r>
      <w:r w:rsidR="002C7E3B" w:rsidRPr="00316F50">
        <w:rPr>
          <w:rFonts w:ascii="Verdana" w:hAnsi="Verdana"/>
          <w:b/>
        </w:rPr>
        <w:t>1</w:t>
      </w:r>
      <w:r w:rsidR="00154257" w:rsidRPr="00316F50">
        <w:rPr>
          <w:rFonts w:ascii="Verdana" w:hAnsi="Verdana"/>
          <w:b/>
        </w:rPr>
        <w:t>2</w:t>
      </w:r>
      <w:r w:rsidR="002C7E3B" w:rsidRPr="00316F50">
        <w:rPr>
          <w:rFonts w:ascii="Verdana" w:hAnsi="Verdana"/>
          <w:b/>
        </w:rPr>
        <w:t>.</w:t>
      </w:r>
      <w:r w:rsidR="002C7E3B" w:rsidRPr="00316F50">
        <w:rPr>
          <w:rFonts w:ascii="Verdana" w:hAnsi="Verdana"/>
          <w:b/>
        </w:rPr>
        <w:tab/>
      </w:r>
      <w:r w:rsidR="002C7E3B" w:rsidRPr="008A15D8">
        <w:rPr>
          <w:rFonts w:ascii="Verdana" w:hAnsi="Verdana"/>
          <w:b/>
        </w:rPr>
        <w:t xml:space="preserve">An wen </w:t>
      </w:r>
      <w:r w:rsidR="002C7E3B" w:rsidRPr="008A15D8">
        <w:rPr>
          <w:rFonts w:ascii="Verdana" w:hAnsi="Verdana"/>
          <w:b/>
          <w:spacing w:val="-3"/>
        </w:rPr>
        <w:t>wende</w:t>
      </w:r>
      <w:r w:rsidR="002C7E3B" w:rsidRPr="008A15D8">
        <w:rPr>
          <w:rFonts w:ascii="Verdana" w:hAnsi="Verdana"/>
          <w:b/>
        </w:rPr>
        <w:t xml:space="preserve"> ich mich bei weiteren Fragen?</w:t>
      </w:r>
    </w:p>
    <w:p w14:paraId="5E112682"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52FF22FE"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14:paraId="20EE4BF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0E5B0A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spacing w:val="-3"/>
        </w:rPr>
      </w:pPr>
      <w:r w:rsidRPr="00ED63B7">
        <w:rPr>
          <w:rFonts w:ascii="Verdana" w:hAnsi="Verdana"/>
          <w:b/>
          <w:spacing w:val="-3"/>
        </w:rPr>
        <w:t>Kontaktstelle</w:t>
      </w:r>
    </w:p>
    <w:p w14:paraId="36B5DF2A" w14:textId="02AFD355"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7A3F1D9B" w14:textId="77777777" w:rsidR="002C7E3B" w:rsidRPr="00ED63B7"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14:paraId="625FAADC"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A77B0">
        <w:rPr>
          <w:rFonts w:ascii="Verdana" w:hAnsi="Verdana"/>
          <w:i/>
          <w:spacing w:val="-3"/>
          <w:sz w:val="16"/>
          <w:u w:val="single"/>
        </w:rPr>
        <w:t>Alternativ</w:t>
      </w:r>
    </w:p>
    <w:p w14:paraId="0B2A94F7" w14:textId="77777777" w:rsidR="002C7E3B" w:rsidRPr="00BA77B0"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 </w:t>
      </w:r>
      <w:r w:rsidRPr="00BA77B0">
        <w:rPr>
          <w:rFonts w:ascii="Verdana" w:hAnsi="Verdana"/>
          <w:i/>
          <w:spacing w:val="-3"/>
          <w:sz w:val="16"/>
        </w:rPr>
        <w:t>nu</w:t>
      </w:r>
      <w:r>
        <w:rPr>
          <w:rFonts w:ascii="Verdana" w:hAnsi="Verdana"/>
          <w:i/>
          <w:spacing w:val="-3"/>
          <w:sz w:val="16"/>
        </w:rPr>
        <w:t>r die zuständige Stelle angeben -</w:t>
      </w:r>
    </w:p>
    <w:p w14:paraId="7BA16F70" w14:textId="77777777" w:rsidR="002C7E3B" w:rsidRPr="00BA77B0"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1440" w:hanging="1440"/>
        <w:jc w:val="center"/>
        <w:rPr>
          <w:rFonts w:ascii="Verdana" w:hAnsi="Verdana"/>
          <w:i/>
          <w:sz w:val="16"/>
        </w:rPr>
      </w:pPr>
      <w:r w:rsidRPr="00BA77B0">
        <w:rPr>
          <w:rFonts w:ascii="Verdana" w:hAnsi="Verdana"/>
          <w:i/>
          <w:sz w:val="16"/>
        </w:rPr>
        <w:t>entweder:</w:t>
      </w:r>
    </w:p>
    <w:p w14:paraId="7B3D263A"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73F079BA" w14:textId="77777777"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 / Inspektionen</w:t>
      </w:r>
    </w:p>
    <w:p w14:paraId="6B7ABBBF" w14:textId="77777777"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14:paraId="5E816CDF"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263A82CD"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2DB8B982"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14:paraId="22B16B32"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e-</w:t>
      </w:r>
      <w:r>
        <w:rPr>
          <w:rFonts w:ascii="Verdana" w:hAnsi="Verdana"/>
        </w:rPr>
        <w:t>m</w:t>
      </w:r>
      <w:r w:rsidRPr="009C0A5B">
        <w:rPr>
          <w:rFonts w:ascii="Verdana" w:hAnsi="Verdana"/>
        </w:rPr>
        <w:t>ail: klinpruefung@bfarm.de</w:t>
      </w:r>
    </w:p>
    <w:p w14:paraId="0B6A3522"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485164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0B4226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998418E" w14:textId="77777777" w:rsidR="002C7E3B" w:rsidRPr="000C597C"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0C597C">
        <w:rPr>
          <w:rFonts w:ascii="Verdana" w:hAnsi="Verdana"/>
          <w:i/>
          <w:spacing w:val="-3"/>
          <w:sz w:val="16"/>
        </w:rPr>
        <w:t>oder:</w:t>
      </w:r>
    </w:p>
    <w:p w14:paraId="0117954B"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14:paraId="00C71FC6"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14:paraId="721AAFA1"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14:paraId="04D0A621"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14:paraId="5381FF74"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3D31D936"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14:paraId="3C66BED0"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Pr>
          <w:rFonts w:ascii="Verdana" w:hAnsi="Verdana"/>
        </w:rPr>
        <w:t>e</w:t>
      </w:r>
      <w:r w:rsidRPr="000946C3">
        <w:rPr>
          <w:rFonts w:ascii="Verdana" w:hAnsi="Verdana"/>
        </w:rPr>
        <w:t>-</w:t>
      </w:r>
      <w:r>
        <w:rPr>
          <w:rFonts w:ascii="Verdana" w:hAnsi="Verdana"/>
        </w:rPr>
        <w:t>m</w:t>
      </w:r>
      <w:r w:rsidRPr="000946C3">
        <w:rPr>
          <w:rFonts w:ascii="Verdana" w:hAnsi="Verdana"/>
        </w:rPr>
        <w:t>ail: klinpruefung@pei.de</w:t>
      </w:r>
    </w:p>
    <w:p w14:paraId="4CB3155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D478EE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D418F3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71414F1A"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31B1582"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57F7EC7A"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20C4D042" w14:textId="77777777" w:rsidR="00154257" w:rsidRDefault="00154257" w:rsidP="008A15D8">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sectPr w:rsidR="00154257" w:rsidSect="00E61292">
          <w:headerReference w:type="default" r:id="rId10"/>
          <w:endnotePr>
            <w:numFmt w:val="decimal"/>
          </w:endnotePr>
          <w:pgSz w:w="11906" w:h="16838" w:code="9"/>
          <w:pgMar w:top="720" w:right="1418" w:bottom="720" w:left="1418" w:header="1134" w:footer="567" w:gutter="0"/>
          <w:cols w:space="720"/>
          <w:noEndnote/>
          <w:docGrid w:linePitch="272"/>
        </w:sectPr>
      </w:pPr>
    </w:p>
    <w:p w14:paraId="09EE4F0E" w14:textId="77777777" w:rsidR="00661974" w:rsidRPr="00903FD9" w:rsidRDefault="00661974" w:rsidP="00661974">
      <w:pPr>
        <w:rPr>
          <w:rFonts w:ascii="-webkit-standard" w:hAnsi="-webkit-standard"/>
          <w:color w:val="000000"/>
          <w:sz w:val="27"/>
          <w:szCs w:val="27"/>
        </w:rPr>
      </w:pPr>
      <w:r w:rsidRPr="008A15D8">
        <w:rPr>
          <w:rFonts w:ascii="Verdana" w:hAnsi="Verdana"/>
          <w:b/>
          <w:sz w:val="24"/>
          <w:szCs w:val="24"/>
          <w:u w:val="single"/>
        </w:rPr>
        <w:t xml:space="preserve">Teil II: Informationen </w:t>
      </w:r>
      <w:r w:rsidRPr="00903FD9">
        <w:rPr>
          <w:rFonts w:ascii="Verdana" w:hAnsi="Verdana"/>
          <w:b/>
          <w:sz w:val="24"/>
          <w:szCs w:val="24"/>
          <w:u w:val="single"/>
        </w:rPr>
        <w:t xml:space="preserve">zum Datenschutz und zu </w:t>
      </w:r>
      <w:r>
        <w:rPr>
          <w:rFonts w:ascii="Verdana" w:hAnsi="Verdana"/>
          <w:b/>
          <w:sz w:val="24"/>
          <w:szCs w:val="24"/>
          <w:u w:val="single"/>
        </w:rPr>
        <w:t xml:space="preserve">den </w:t>
      </w:r>
      <w:r w:rsidRPr="00903FD9">
        <w:rPr>
          <w:rFonts w:ascii="Verdana" w:hAnsi="Verdana"/>
          <w:b/>
          <w:sz w:val="24"/>
          <w:szCs w:val="24"/>
          <w:u w:val="single"/>
        </w:rPr>
        <w:t>Biomaterialien</w:t>
      </w:r>
    </w:p>
    <w:p w14:paraId="165B7932" w14:textId="77777777" w:rsidR="00661974" w:rsidRPr="00637C03" w:rsidRDefault="00661974" w:rsidP="00661974">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pPr>
    </w:p>
    <w:p w14:paraId="4E4533FA" w14:textId="77777777" w:rsidR="00661974" w:rsidRPr="007100E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E7DC3B" w14:textId="77777777" w:rsidR="00661974" w:rsidRPr="00ED63B7" w:rsidRDefault="00661974" w:rsidP="00661974">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i/>
          <w:spacing w:val="-3"/>
        </w:rPr>
      </w:pPr>
      <w:r>
        <w:rPr>
          <w:rFonts w:ascii="Verdana" w:hAnsi="Verdana"/>
          <w:b/>
          <w:spacing w:val="-3"/>
        </w:rPr>
        <w:t>II. 1</w:t>
      </w:r>
      <w:r w:rsidRPr="00ED63B7">
        <w:rPr>
          <w:rFonts w:ascii="Verdana" w:hAnsi="Verdana"/>
          <w:b/>
          <w:spacing w:val="-3"/>
        </w:rPr>
        <w:t>.</w:t>
      </w:r>
      <w:r>
        <w:rPr>
          <w:rFonts w:ascii="Verdana" w:hAnsi="Verdana"/>
          <w:b/>
          <w:spacing w:val="-3"/>
        </w:rPr>
        <w:tab/>
      </w:r>
      <w:r w:rsidRPr="00ED63B7">
        <w:rPr>
          <w:rFonts w:ascii="Verdana" w:hAnsi="Verdana"/>
          <w:b/>
          <w:spacing w:val="-3"/>
        </w:rPr>
        <w:t xml:space="preserve">Was geschieht mit </w:t>
      </w:r>
      <w:r>
        <w:rPr>
          <w:rFonts w:ascii="Verdana" w:hAnsi="Verdana"/>
          <w:b/>
          <w:spacing w:val="-3"/>
        </w:rPr>
        <w:t>den über mich erhobenen</w:t>
      </w:r>
      <w:r w:rsidRPr="00ED63B7">
        <w:rPr>
          <w:rFonts w:ascii="Verdana" w:hAnsi="Verdana"/>
          <w:b/>
          <w:spacing w:val="-3"/>
        </w:rPr>
        <w:t xml:space="preserve"> Daten?</w:t>
      </w:r>
      <w:r w:rsidRPr="006B6186">
        <w:rPr>
          <w:rFonts w:ascii="Verdana" w:hAnsi="Verdana"/>
          <w:b/>
          <w:i/>
          <w:spacing w:val="-3"/>
        </w:rPr>
        <w:t xml:space="preserve"> </w:t>
      </w:r>
    </w:p>
    <w:p w14:paraId="0CF8982E" w14:textId="77777777" w:rsidR="00661974" w:rsidRPr="00FF349D" w:rsidRDefault="00661974" w:rsidP="00661974">
      <w:pPr>
        <w:pStyle w:val="Listenabsatz"/>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FF349D">
        <w:rPr>
          <w:rFonts w:ascii="Verdana" w:hAnsi="Verdana" w:cs="Arial"/>
          <w:b/>
          <w:szCs w:val="22"/>
        </w:rPr>
        <w:t>Allgemeine</w:t>
      </w:r>
      <w:r w:rsidRPr="00FF349D">
        <w:rPr>
          <w:rFonts w:ascii="Verdana" w:hAnsi="Verdana"/>
          <w:b/>
          <w:spacing w:val="-3"/>
        </w:rPr>
        <w:t xml:space="preserve"> Informationen</w:t>
      </w:r>
    </w:p>
    <w:p w14:paraId="37F2E0E6" w14:textId="3255B5D8"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Ihrer persönlichen Akte niedergeschrieben oder elektronisch gespeichert. </w:t>
      </w:r>
      <w:r w:rsidRPr="00316F50">
        <w:rPr>
          <w:rFonts w:ascii="Verdana" w:hAnsi="Verdana"/>
          <w:color w:val="000000" w:themeColor="text1"/>
          <w:spacing w:val="-3"/>
        </w:rPr>
        <w:t xml:space="preserve">Die für die klinische Prüfung wichtigen Daten werden zusätzlich in pseudonymisierter </w:t>
      </w:r>
      <w:r w:rsidR="009A2D21">
        <w:rPr>
          <w:rFonts w:ascii="Verdana" w:hAnsi="Verdana"/>
          <w:color w:val="000000" w:themeColor="text1"/>
          <w:spacing w:val="-3"/>
        </w:rPr>
        <w:t xml:space="preserve">(verschlüsselter) </w:t>
      </w:r>
      <w:r w:rsidRPr="00316F50">
        <w:rPr>
          <w:rFonts w:ascii="Verdana" w:hAnsi="Verdana"/>
          <w:color w:val="000000" w:themeColor="text1"/>
          <w:spacing w:val="-3"/>
        </w:rPr>
        <w:t>Form gespeichert.</w:t>
      </w:r>
    </w:p>
    <w:p w14:paraId="7BAA9644" w14:textId="77777777" w:rsidR="00661974" w:rsidRPr="00316F50" w:rsidRDefault="00661974" w:rsidP="00661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color w:val="000000" w:themeColor="text1"/>
          <w:spacing w:val="-3"/>
        </w:rPr>
      </w:pPr>
    </w:p>
    <w:p w14:paraId="5A53B02E" w14:textId="77777777"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spacing w:val="-3"/>
        </w:rPr>
      </w:pPr>
      <w:r w:rsidRPr="00316F50">
        <w:rPr>
          <w:rFonts w:ascii="Verdana" w:hAnsi="Verdana"/>
          <w:color w:val="000000" w:themeColor="text1"/>
          <w:spacing w:val="-3"/>
        </w:rPr>
        <w:t>Pseudonymisiert bedeutet, dass keine Angaben</w:t>
      </w:r>
      <w:r w:rsidRPr="008A15D8">
        <w:rPr>
          <w:rFonts w:ascii="Verdana" w:hAnsi="Verdana"/>
          <w:color w:val="000000" w:themeColor="text1"/>
          <w:spacing w:val="-3"/>
        </w:rPr>
        <w:t xml:space="preserve">, mit denen Sie direkt identifiziert werden können (z.B. </w:t>
      </w:r>
      <w:r w:rsidRPr="00316F50">
        <w:rPr>
          <w:rFonts w:ascii="Verdana" w:hAnsi="Verdana"/>
          <w:color w:val="000000" w:themeColor="text1"/>
          <w:spacing w:val="-3"/>
        </w:rPr>
        <w:t>Namen</w:t>
      </w:r>
      <w:r w:rsidRPr="008A15D8">
        <w:rPr>
          <w:rFonts w:ascii="Verdana" w:hAnsi="Verdana"/>
          <w:color w:val="000000" w:themeColor="text1"/>
          <w:spacing w:val="-3"/>
        </w:rPr>
        <w:t>, Kontaktinformationen, Geburtsdatum, etc.)</w:t>
      </w:r>
      <w:r w:rsidRPr="00316F50">
        <w:rPr>
          <w:rFonts w:ascii="Verdana" w:hAnsi="Verdana"/>
          <w:color w:val="000000" w:themeColor="text1"/>
          <w:spacing w:val="-3"/>
        </w:rPr>
        <w:t xml:space="preserve"> verwendet werden, sondern nur ein Nummern- und/oder Buchstabencode</w:t>
      </w:r>
      <w:r w:rsidRPr="008A15D8">
        <w:rPr>
          <w:rFonts w:ascii="Verdana" w:hAnsi="Verdana"/>
          <w:i/>
          <w:iCs/>
          <w:color w:val="000000" w:themeColor="text1"/>
          <w:spacing w:val="-3"/>
        </w:rPr>
        <w:t xml:space="preserve">. </w:t>
      </w:r>
      <w:r w:rsidRPr="008A15D8">
        <w:rPr>
          <w:rFonts w:ascii="Verdana" w:hAnsi="Verdana"/>
          <w:iCs/>
          <w:color w:val="000000" w:themeColor="text1"/>
          <w:spacing w:val="-3"/>
        </w:rPr>
        <w:t xml:space="preserve">Ihr Prüfarzt erstellt eine Pseudonymisierungsliste, die </w:t>
      </w:r>
      <w:r w:rsidRPr="00316F50">
        <w:rPr>
          <w:rFonts w:ascii="Verdana" w:hAnsi="Verdana"/>
          <w:color w:val="000000" w:themeColor="text1"/>
          <w:spacing w:val="-3"/>
        </w:rPr>
        <w:t xml:space="preserve">gegen unbefugten Zugriff </w:t>
      </w:r>
      <w:r w:rsidRPr="008A15D8">
        <w:rPr>
          <w:rFonts w:ascii="Verdana" w:hAnsi="Verdana"/>
          <w:iCs/>
          <w:color w:val="000000" w:themeColor="text1"/>
          <w:spacing w:val="-3"/>
        </w:rPr>
        <w:t xml:space="preserve">geschützt am </w:t>
      </w:r>
      <w:r>
        <w:rPr>
          <w:rFonts w:ascii="Verdana" w:hAnsi="Verdana"/>
          <w:iCs/>
          <w:color w:val="000000" w:themeColor="text1"/>
          <w:spacing w:val="-3"/>
        </w:rPr>
        <w:t xml:space="preserve">jeweiligen </w:t>
      </w:r>
      <w:r w:rsidRPr="008A15D8">
        <w:rPr>
          <w:rFonts w:ascii="Verdana" w:hAnsi="Verdana"/>
          <w:iCs/>
          <w:color w:val="000000" w:themeColor="text1"/>
          <w:spacing w:val="-3"/>
        </w:rPr>
        <w:t>Prüfzentrum verbleibt. Das ist notwendig, damit Ihnen diese personenbeziehbaren Daten, falls erforderlich, wieder zugeordnet werden können.</w:t>
      </w:r>
      <w:r w:rsidRPr="00316F50">
        <w:rPr>
          <w:rFonts w:ascii="Verdana" w:hAnsi="Verdana"/>
          <w:color w:val="000000" w:themeColor="text1"/>
          <w:spacing w:val="-3"/>
        </w:rPr>
        <w:t xml:space="preserve"> Eine </w:t>
      </w:r>
      <w:r w:rsidRPr="008A15D8">
        <w:rPr>
          <w:rFonts w:ascii="Verdana" w:hAnsi="Verdana"/>
          <w:iCs/>
          <w:color w:val="000000" w:themeColor="text1"/>
          <w:spacing w:val="-3"/>
        </w:rPr>
        <w:t xml:space="preserve">solche </w:t>
      </w:r>
      <w:r w:rsidRPr="00316F50">
        <w:rPr>
          <w:rFonts w:ascii="Verdana" w:hAnsi="Verdana"/>
          <w:color w:val="000000" w:themeColor="text1"/>
          <w:spacing w:val="-3"/>
        </w:rPr>
        <w:t>Entschlüsselung erfolgt nur</w:t>
      </w:r>
      <w:r w:rsidRPr="008A15D8">
        <w:rPr>
          <w:rFonts w:ascii="Verdana" w:hAnsi="Verdana"/>
          <w:iCs/>
          <w:color w:val="000000" w:themeColor="text1"/>
          <w:spacing w:val="-3"/>
        </w:rPr>
        <w:t xml:space="preserve">, soweit rechtlich zulässig, insbesondere </w:t>
      </w:r>
      <w:r w:rsidRPr="00316F50">
        <w:rPr>
          <w:rFonts w:ascii="Verdana" w:hAnsi="Verdana"/>
          <w:color w:val="000000" w:themeColor="text1"/>
          <w:spacing w:val="-3"/>
        </w:rPr>
        <w:t xml:space="preserve">in folgenden Fällen </w:t>
      </w:r>
      <w:r w:rsidRPr="00316F50">
        <w:rPr>
          <w:rFonts w:ascii="Verdana" w:hAnsi="Verdana"/>
          <w:color w:val="000000" w:themeColor="text1"/>
        </w:rPr>
        <w:t>...........</w:t>
      </w:r>
      <w:r w:rsidRPr="00316F50">
        <w:rPr>
          <w:rFonts w:ascii="Verdana" w:hAnsi="Verdana"/>
          <w:i/>
          <w:color w:val="000000" w:themeColor="text1"/>
          <w:spacing w:val="-3"/>
        </w:rPr>
        <w:t xml:space="preserve"> </w:t>
      </w:r>
      <w:r>
        <w:rPr>
          <w:rFonts w:ascii="Verdana" w:hAnsi="Verdana"/>
          <w:i/>
          <w:iCs/>
          <w:color w:val="000000" w:themeColor="text1"/>
          <w:spacing w:val="-3"/>
          <w:sz w:val="16"/>
        </w:rPr>
        <w:t>[</w:t>
      </w:r>
      <w:r w:rsidRPr="00316F50">
        <w:rPr>
          <w:rFonts w:ascii="Verdana" w:hAnsi="Verdana"/>
          <w:i/>
          <w:color w:val="000000" w:themeColor="text1"/>
          <w:spacing w:val="-3"/>
          <w:sz w:val="16"/>
        </w:rPr>
        <w:t>Angaben aus dem Studienprotokoll</w:t>
      </w:r>
      <w:r>
        <w:rPr>
          <w:rFonts w:ascii="Verdana" w:hAnsi="Verdana"/>
          <w:i/>
          <w:iCs/>
          <w:color w:val="000000" w:themeColor="text1"/>
          <w:spacing w:val="-3"/>
          <w:sz w:val="16"/>
        </w:rPr>
        <w:t>]</w:t>
      </w:r>
      <w:r w:rsidRPr="008A15D8">
        <w:rPr>
          <w:rFonts w:ascii="Verdana" w:hAnsi="Verdana"/>
          <w:i/>
          <w:iCs/>
          <w:color w:val="000000" w:themeColor="text1"/>
          <w:spacing w:val="-3"/>
        </w:rPr>
        <w:t xml:space="preserve">. </w:t>
      </w:r>
      <w:r>
        <w:rPr>
          <w:rFonts w:ascii="Verdana" w:hAnsi="Verdana"/>
        </w:rPr>
        <w:t xml:space="preserve">Es lässt sich allerdings niemals völlig ausschließen, dass auch ohne diese Liste Rückschlüsse auf Ihre Person gezogen werden könnten. </w:t>
      </w:r>
    </w:p>
    <w:p w14:paraId="579AA9C1" w14:textId="77777777" w:rsidR="00661974" w:rsidRPr="008A15D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themeColor="text1"/>
          <w:spacing w:val="-3"/>
        </w:rPr>
      </w:pPr>
    </w:p>
    <w:p w14:paraId="636F312B"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8A15D8">
        <w:rPr>
          <w:rFonts w:ascii="Verdana" w:hAnsi="Verdana"/>
          <w:i/>
          <w:iCs/>
          <w:color w:val="000000" w:themeColor="text1"/>
          <w:spacing w:val="-3"/>
        </w:rPr>
        <w:t xml:space="preserve">Die pseudonymisierten Daten </w:t>
      </w:r>
      <w:r w:rsidRPr="008A15D8">
        <w:rPr>
          <w:rFonts w:ascii="Verdana" w:hAnsi="Verdana"/>
          <w:color w:val="000000" w:themeColor="text1"/>
          <w:spacing w:val="-3"/>
        </w:rPr>
        <w:t>werden</w:t>
      </w:r>
      <w:r w:rsidRPr="00316F50">
        <w:rPr>
          <w:rFonts w:ascii="Verdana" w:hAnsi="Verdana"/>
          <w:color w:val="000000" w:themeColor="text1"/>
          <w:spacing w:val="-3"/>
        </w:rPr>
        <w:t xml:space="preserve"> insbesondere </w:t>
      </w:r>
      <w:r w:rsidRPr="008A15D8">
        <w:rPr>
          <w:rFonts w:ascii="Verdana" w:hAnsi="Verdana"/>
          <w:color w:val="000000" w:themeColor="text1"/>
          <w:spacing w:val="-3"/>
        </w:rPr>
        <w:t>an den Sponsor dieser klinischen Prüfung weitergegeben und dort gespeichert</w:t>
      </w:r>
      <w:r>
        <w:rPr>
          <w:rFonts w:ascii="Verdana" w:hAnsi="Verdana"/>
          <w:color w:val="000000" w:themeColor="text1"/>
          <w:spacing w:val="-3"/>
        </w:rPr>
        <w:t xml:space="preserve"> </w:t>
      </w:r>
      <w:r>
        <w:rPr>
          <w:rFonts w:ascii="Verdana" w:hAnsi="Verdana"/>
          <w:spacing w:val="-3"/>
        </w:rPr>
        <w:t>(siehe II. 1. Buchst. e) Weitergabe/Empfänger)</w:t>
      </w:r>
      <w:r w:rsidRPr="008A15D8">
        <w:rPr>
          <w:rFonts w:ascii="Verdana" w:hAnsi="Verdana"/>
          <w:color w:val="000000" w:themeColor="text1"/>
          <w:spacing w:val="-3"/>
        </w:rPr>
        <w:t>.</w:t>
      </w:r>
    </w:p>
    <w:p w14:paraId="3BBE3994"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p>
    <w:p w14:paraId="0BB3BF61"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wenn zwingend erforderlich]</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ebenfalls erforderlich,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 xml:space="preserve">oder aus Untersuchungen von Ärzten außerhalb der Prüfstelle zu Ihrer persönlichen Akte hinzugefügt werden. </w:t>
      </w:r>
      <w:r>
        <w:rPr>
          <w:rFonts w:ascii="Verdana" w:hAnsi="Verdana" w:cs="Arial"/>
          <w:szCs w:val="22"/>
        </w:rPr>
        <w:t>Daher</w:t>
      </w:r>
      <w:r w:rsidRPr="008B4712">
        <w:rPr>
          <w:rFonts w:ascii="Verdana" w:hAnsi="Verdana" w:cs="Arial"/>
          <w:szCs w:val="22"/>
        </w:rPr>
        <w:t xml:space="preserve"> kann 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sidRPr="008B4712">
        <w:rPr>
          <w:rFonts w:ascii="Verdana" w:hAnsi="Verdana" w:cs="Arial"/>
          <w:szCs w:val="22"/>
        </w:rPr>
        <w:t xml:space="preserve">kontaktieren, um diese Informationen zu ergänzen. </w:t>
      </w:r>
      <w:r>
        <w:rPr>
          <w:rFonts w:ascii="Verdana" w:hAnsi="Verdana" w:cs="Arial"/>
          <w:szCs w:val="22"/>
        </w:rPr>
        <w:t xml:space="preserve">Mit Ihrer Einwilligung zur Teilnahme an der klinischen Prüfung entbinden Sie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p>
    <w:p w14:paraId="09C1B333"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67045F87" w14:textId="77777777"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xml:space="preserve">, wenn optional] </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von erheblichem Vorteil, wenn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oder aus Untersuchungen von Ärzten außerhalb der Prüfstelle zu Ihrer persönlichen Akte hinzugefügt werden</w:t>
      </w:r>
      <w:r>
        <w:rPr>
          <w:rFonts w:ascii="Verdana" w:hAnsi="Verdana" w:cs="Arial"/>
          <w:szCs w:val="22"/>
        </w:rPr>
        <w:t xml:space="preserve"> können, indem </w:t>
      </w:r>
      <w:r w:rsidRPr="008B4712">
        <w:rPr>
          <w:rFonts w:ascii="Verdana" w:hAnsi="Verdana" w:cs="Arial"/>
          <w:szCs w:val="22"/>
        </w:rPr>
        <w:t>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Pr>
          <w:rFonts w:ascii="Verdana" w:hAnsi="Verdana" w:cs="Arial"/>
          <w:szCs w:val="22"/>
        </w:rPr>
        <w:t>kontaktiert</w:t>
      </w:r>
      <w:r w:rsidRPr="008B4712">
        <w:rPr>
          <w:rFonts w:ascii="Verdana" w:hAnsi="Verdana" w:cs="Arial"/>
          <w:szCs w:val="22"/>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szCs w:val="22"/>
        </w:rPr>
        <w:t xml:space="preserve">Sie entbinden damit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r w:rsidRPr="00316F50">
        <w:rPr>
          <w:rFonts w:ascii="Verdana" w:hAnsi="Verdana"/>
        </w:rPr>
        <w:t>.</w:t>
      </w:r>
    </w:p>
    <w:p w14:paraId="2DD19A2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12C6E4"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zCs w:val="22"/>
        </w:rPr>
      </w:pPr>
      <w:r w:rsidRPr="002305FB">
        <w:rPr>
          <w:rFonts w:ascii="Verdana" w:hAnsi="Verdana" w:cs="Arial"/>
          <w:b/>
          <w:szCs w:val="22"/>
        </w:rPr>
        <w:t>Rechtsgrundlage</w:t>
      </w:r>
    </w:p>
    <w:p w14:paraId="3465100A" w14:textId="77777777" w:rsidR="00661974" w:rsidRPr="002305FB"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sidRPr="008B4712">
        <w:rPr>
          <w:rFonts w:ascii="Verdana" w:hAnsi="Verdana" w:cs="Arial"/>
          <w:szCs w:val="22"/>
        </w:rPr>
        <w:t xml:space="preserve">Rechtsgrundlage für die Datenverarbeitung ist Ihre informierte Einwilligung gemäß Art. 6 Abs. 1 </w:t>
      </w:r>
      <w:r>
        <w:rPr>
          <w:rFonts w:ascii="Verdana" w:hAnsi="Verdana" w:cs="Arial"/>
          <w:szCs w:val="22"/>
        </w:rPr>
        <w:t>Buchst.</w:t>
      </w:r>
      <w:r w:rsidRPr="008B4712">
        <w:rPr>
          <w:rFonts w:ascii="Verdana" w:hAnsi="Verdana" w:cs="Arial"/>
          <w:szCs w:val="22"/>
        </w:rPr>
        <w:t xml:space="preserve"> a und Art. 9 Abs. 2 </w:t>
      </w:r>
      <w:r>
        <w:rPr>
          <w:rFonts w:ascii="Verdana" w:hAnsi="Verdana" w:cs="Arial"/>
          <w:szCs w:val="22"/>
        </w:rPr>
        <w:t>Buchst.</w:t>
      </w:r>
      <w:r w:rsidRPr="008B4712">
        <w:rPr>
          <w:rFonts w:ascii="Verdana" w:hAnsi="Verdana" w:cs="Arial"/>
          <w:szCs w:val="22"/>
        </w:rPr>
        <w:t xml:space="preserve"> a </w:t>
      </w:r>
      <w:r>
        <w:rPr>
          <w:rFonts w:ascii="Verdana" w:hAnsi="Verdana" w:cs="Arial"/>
          <w:szCs w:val="22"/>
        </w:rPr>
        <w:t>der EU Datenschutzgrundverordnung  (</w:t>
      </w:r>
      <w:r w:rsidRPr="008B4712">
        <w:rPr>
          <w:rFonts w:ascii="Verdana" w:hAnsi="Verdana" w:cs="Arial"/>
          <w:szCs w:val="22"/>
        </w:rPr>
        <w:t>DSGVO</w:t>
      </w:r>
      <w:r>
        <w:rPr>
          <w:rFonts w:ascii="Verdana" w:hAnsi="Verdana" w:cs="Arial"/>
          <w:szCs w:val="22"/>
        </w:rPr>
        <w:t>) sowie gemäß § 40 Abs. 2a Arzneimittelgesetz</w:t>
      </w:r>
      <w:r w:rsidRPr="008B4712">
        <w:rPr>
          <w:rFonts w:ascii="Verdana" w:hAnsi="Verdana" w:cs="Arial"/>
          <w:szCs w:val="22"/>
        </w:rPr>
        <w:t xml:space="preserve">. </w:t>
      </w:r>
    </w:p>
    <w:p w14:paraId="24252919"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0A6794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szCs w:val="22"/>
        </w:rPr>
        <w:t xml:space="preserve">Die Bereitstellung Ihrer personenbezogenen Daten ist freiwillig. </w:t>
      </w:r>
      <w:r w:rsidRPr="008B4712">
        <w:rPr>
          <w:rFonts w:ascii="Verdana" w:hAnsi="Verdana" w:cs="Arial"/>
          <w:szCs w:val="22"/>
        </w:rPr>
        <w:t xml:space="preserve">Ohne Ihre ausdrückliche Einwilligung in die Verarbeitung Ihrer Daten können Sie </w:t>
      </w:r>
      <w:r>
        <w:rPr>
          <w:rFonts w:ascii="Verdana" w:hAnsi="Verdana" w:cs="Arial"/>
          <w:szCs w:val="22"/>
        </w:rPr>
        <w:t xml:space="preserve">allerdings </w:t>
      </w:r>
      <w:r w:rsidRPr="008B4712">
        <w:rPr>
          <w:rFonts w:ascii="Verdana" w:hAnsi="Verdana" w:cs="Arial"/>
          <w:szCs w:val="22"/>
        </w:rPr>
        <w:t>nicht an dieser klinischen Prüfung teilnehmen.</w:t>
      </w:r>
    </w:p>
    <w:p w14:paraId="4D87606D"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8B01F3"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2305FB">
        <w:rPr>
          <w:rFonts w:ascii="Verdana" w:hAnsi="Verdana" w:cs="Arial"/>
          <w:b/>
          <w:spacing w:val="-3"/>
        </w:rPr>
        <w:t>Verantwortlichkeit</w:t>
      </w:r>
    </w:p>
    <w:p w14:paraId="38D6A4A4"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Verantwortlich im Sinne des Datenschutzrechts ist der Sponsor ebenso wie die Prüfstelle und Ihr Prüfarzt.. Die Prüfstelle bleibt davon unabhängig für Ihre Behandlungsdaten verantwortlich (unkodiertePatientdaten).</w:t>
      </w:r>
    </w:p>
    <w:p w14:paraId="1D76E77F" w14:textId="77777777" w:rsidR="00661974" w:rsidRPr="00FF349D"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r w:rsidRPr="00FF349D">
        <w:rPr>
          <w:rFonts w:ascii="Verdana" w:hAnsi="Verdana" w:cs="Arial"/>
          <w:i/>
          <w:sz w:val="16"/>
          <w:szCs w:val="16"/>
        </w:rPr>
        <w:t>[Die möglicherweise sehr komplexen Strukturen einer gemäß Art</w:t>
      </w:r>
      <w:r>
        <w:rPr>
          <w:rFonts w:ascii="Verdana" w:hAnsi="Verdana" w:cs="Arial"/>
          <w:i/>
          <w:sz w:val="16"/>
          <w:szCs w:val="16"/>
        </w:rPr>
        <w:t>.</w:t>
      </w:r>
      <w:r w:rsidRPr="00FF349D">
        <w:rPr>
          <w:rFonts w:ascii="Verdana" w:hAnsi="Verdana" w:cs="Arial"/>
          <w:i/>
          <w:sz w:val="16"/>
          <w:szCs w:val="16"/>
        </w:rPr>
        <w:t xml:space="preserve"> 26 DSGVO gemeinsamen Verantwortlichkeit und das Wesentliche der Vereinbarung sind gesondert darzustellen.]</w:t>
      </w:r>
    </w:p>
    <w:p w14:paraId="759BA449"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p>
    <w:p w14:paraId="6EFA8AB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1CA8749C"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zCs w:val="22"/>
        </w:rPr>
      </w:pPr>
      <w:r w:rsidRPr="002305FB">
        <w:rPr>
          <w:rFonts w:ascii="Verdana" w:hAnsi="Verdana" w:cs="Arial"/>
          <w:b/>
          <w:szCs w:val="22"/>
        </w:rPr>
        <w:t>Zweck(e)</w:t>
      </w:r>
    </w:p>
    <w:p w14:paraId="058E4E55"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Mit Hilfe der erhobenen Daten soll die Unbedenklichkeit oder Wirksamkeit von </w:t>
      </w:r>
      <w:r>
        <w:rPr>
          <w:rFonts w:ascii="Verdana" w:hAnsi="Verdana" w:cs="Arial"/>
          <w:i/>
          <w:sz w:val="16"/>
          <w:szCs w:val="22"/>
        </w:rPr>
        <w:t>[Prüfpräparat]</w:t>
      </w:r>
      <w:r>
        <w:rPr>
          <w:rFonts w:ascii="Verdana" w:hAnsi="Verdana" w:cs="Arial"/>
          <w:szCs w:val="22"/>
        </w:rPr>
        <w:t xml:space="preserve"> bei Menschen mit </w:t>
      </w:r>
      <w:r>
        <w:rPr>
          <w:rFonts w:ascii="Verdana" w:hAnsi="Verdana" w:cs="Arial"/>
          <w:i/>
          <w:sz w:val="16"/>
          <w:szCs w:val="22"/>
        </w:rPr>
        <w:t>[</w:t>
      </w:r>
      <w:r w:rsidRPr="00BD530C">
        <w:rPr>
          <w:rFonts w:ascii="Verdana" w:hAnsi="Verdana" w:cs="Arial"/>
          <w:i/>
          <w:sz w:val="16"/>
          <w:szCs w:val="22"/>
        </w:rPr>
        <w:t>Erkrankung</w:t>
      </w:r>
      <w:r>
        <w:rPr>
          <w:rFonts w:ascii="Verdana" w:hAnsi="Verdana" w:cs="Arial"/>
          <w:i/>
          <w:sz w:val="16"/>
          <w:szCs w:val="22"/>
        </w:rPr>
        <w:t>]</w:t>
      </w:r>
      <w:r>
        <w:rPr>
          <w:rFonts w:ascii="Verdana" w:hAnsi="Verdana" w:cs="Arial"/>
          <w:szCs w:val="22"/>
        </w:rPr>
        <w:t xml:space="preserve"> klinisch untersucht werden. </w:t>
      </w:r>
    </w:p>
    <w:p w14:paraId="3F5FB53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55B72058"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Zudem werden die erhobenen Daten auch bei den notwendigen Zulassungsverfahren für das zu untersuchende Arzneimittel verwendet.</w:t>
      </w:r>
    </w:p>
    <w:p w14:paraId="6D60C05C"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33C074F2"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79533490"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r>
        <w:rPr>
          <w:rFonts w:ascii="Verdana" w:hAnsi="Verdana"/>
          <w:bCs/>
        </w:rPr>
        <w:t xml:space="preserve">Ggf. werden Sie zu weiteren optionalen Verwendungszwecken gesondert angesprochen und entsprechend aufgeklärt und um eine separate Einwilligung gebeten.  </w:t>
      </w:r>
    </w:p>
    <w:p w14:paraId="0814718D"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p>
    <w:p w14:paraId="762FA3F9" w14:textId="77777777" w:rsidR="005C1568" w:rsidRPr="002305FB"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2305FB">
        <w:rPr>
          <w:rFonts w:ascii="Verdana" w:hAnsi="Verdana"/>
          <w:b/>
          <w:spacing w:val="-3"/>
        </w:rPr>
        <w:t>Weitergabe/Empfänger</w:t>
      </w:r>
    </w:p>
    <w:p w14:paraId="1CB27F7F"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Biomaterial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06D1DE51"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sz w:val="18"/>
        </w:rPr>
      </w:pPr>
    </w:p>
    <w:p w14:paraId="3C4A7F3A"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8B4712">
        <w:rPr>
          <w:rFonts w:ascii="Verdana" w:hAnsi="Verdana" w:cs="Arial"/>
          <w:spacing w:val="-3"/>
          <w:szCs w:val="22"/>
        </w:rPr>
        <w:t xml:space="preserve">Die von Ihnen erhobenen Daten werden, soweit erforderlich, pseudonymisiert weitergegeben an </w:t>
      </w:r>
      <w:r w:rsidRPr="00713D7F">
        <w:rPr>
          <w:rFonts w:ascii="Verdana" w:hAnsi="Verdana"/>
          <w:i/>
          <w:spacing w:val="-3"/>
          <w:sz w:val="16"/>
        </w:rPr>
        <w:t>[ggf. ergänzen]</w:t>
      </w:r>
      <w:r w:rsidRPr="008B4712">
        <w:rPr>
          <w:rFonts w:ascii="Verdana" w:hAnsi="Verdana" w:cs="Arial"/>
          <w:spacing w:val="-3"/>
          <w:szCs w:val="22"/>
        </w:rPr>
        <w:t xml:space="preserve">: </w:t>
      </w:r>
    </w:p>
    <w:p w14:paraId="10FF9795" w14:textId="77777777" w:rsidR="005C1568" w:rsidRPr="008B4712"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2"/>
        </w:rPr>
      </w:pPr>
      <w:r w:rsidRPr="008B4712">
        <w:rPr>
          <w:rFonts w:ascii="Verdana" w:hAnsi="Verdana"/>
          <w:szCs w:val="22"/>
        </w:rPr>
        <w:t xml:space="preserve">den Sponsor </w:t>
      </w:r>
      <w:r w:rsidRPr="00713D7F">
        <w:rPr>
          <w:rFonts w:ascii="Verdana" w:hAnsi="Verdana"/>
          <w:i/>
          <w:sz w:val="16"/>
        </w:rPr>
        <w:t>[Name, Sitz]</w:t>
      </w:r>
      <w:r w:rsidRPr="008B4712">
        <w:rPr>
          <w:rFonts w:ascii="Verdana" w:hAnsi="Verdana"/>
          <w:szCs w:val="22"/>
        </w:rPr>
        <w:t xml:space="preserve"> und von diesem beauftragte Stellen zum Zweck der Durc</w:t>
      </w:r>
      <w:r>
        <w:rPr>
          <w:rFonts w:ascii="Verdana" w:hAnsi="Verdana"/>
          <w:szCs w:val="22"/>
        </w:rPr>
        <w:t>h</w:t>
      </w:r>
      <w:r w:rsidRPr="008B4712">
        <w:rPr>
          <w:rFonts w:ascii="Verdana" w:hAnsi="Verdana"/>
          <w:szCs w:val="22"/>
        </w:rPr>
        <w:t>führung</w:t>
      </w:r>
      <w:r>
        <w:rPr>
          <w:rFonts w:ascii="Verdana" w:hAnsi="Verdana"/>
          <w:szCs w:val="22"/>
        </w:rPr>
        <w:t xml:space="preserve"> und</w:t>
      </w:r>
      <w:r w:rsidRPr="008B4712">
        <w:rPr>
          <w:rFonts w:ascii="Verdana" w:hAnsi="Verdana"/>
          <w:szCs w:val="22"/>
        </w:rPr>
        <w:t xml:space="preserve"> wissenschaftlichen Auswertung,</w:t>
      </w:r>
    </w:p>
    <w:p w14:paraId="3866FBDB" w14:textId="77777777" w:rsidR="005C1568" w:rsidRPr="008B4712"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sidRPr="008B4712">
        <w:rPr>
          <w:rFonts w:ascii="Verdana" w:hAnsi="Verdana" w:cs="Arial"/>
          <w:spacing w:val="-3"/>
          <w:szCs w:val="22"/>
        </w:rPr>
        <w:t xml:space="preserve">im Falle unerwünschter Ereignisse: </w:t>
      </w:r>
      <w:r w:rsidRPr="008B4712">
        <w:rPr>
          <w:rFonts w:ascii="Verdana" w:hAnsi="Verdana" w:cs="Arial"/>
          <w:szCs w:val="22"/>
        </w:rPr>
        <w:t xml:space="preserve">an den Sponsor, die zuständige Ethik-Kommission, andere </w:t>
      </w:r>
      <w:r w:rsidRPr="00A12696">
        <w:rPr>
          <w:rFonts w:ascii="Verdana" w:hAnsi="Verdana" w:cs="Arial"/>
          <w:szCs w:val="22"/>
        </w:rPr>
        <w:t xml:space="preserve">Prüfer, </w:t>
      </w:r>
      <w:r w:rsidRPr="00384C56">
        <w:rPr>
          <w:rFonts w:ascii="Verdana" w:hAnsi="Verdana"/>
        </w:rPr>
        <w:t>ggf. die zuständigen Behörden anderer Mitgliedstaaten der Europäischen Union oder des Abkommens über den Europäischen Wirtschaftsraum, in deren Hoheitsgebiet die o.g. klinische Prüfung durchgeführt wird</w:t>
      </w:r>
      <w:r w:rsidRPr="00A12696">
        <w:rPr>
          <w:rFonts w:ascii="Verdana" w:hAnsi="Verdana" w:cs="Arial"/>
          <w:szCs w:val="22"/>
        </w:rPr>
        <w:t xml:space="preserve"> und die zuständige Bundesoberbehörd</w:t>
      </w:r>
      <w:r w:rsidRPr="008B4712">
        <w:rPr>
          <w:rFonts w:ascii="Verdana" w:hAnsi="Verdana" w:cs="Arial"/>
          <w:szCs w:val="22"/>
        </w:rPr>
        <w:t>e sowie von dieser an die Europäische Datenbank, auf die auch die zuständigen Behörden anderer Mitgliedstaaten der Europäischen Union und des Abkommens über den Europäischen Wirtschaftsraum Zugriff haben.</w:t>
      </w:r>
      <w:r w:rsidRPr="008B4712">
        <w:rPr>
          <w:rFonts w:ascii="Verdana" w:hAnsi="Verdana"/>
          <w:szCs w:val="22"/>
        </w:rPr>
        <w:t xml:space="preserve"> </w:t>
      </w:r>
    </w:p>
    <w:p w14:paraId="61D8DA65" w14:textId="77777777" w:rsidR="005C1568" w:rsidRPr="003A0FE4" w:rsidRDefault="005C1568" w:rsidP="005C1568">
      <w:pPr>
        <w:pStyle w:val="Default"/>
        <w:numPr>
          <w:ilvl w:val="0"/>
          <w:numId w:val="12"/>
        </w:numPr>
        <w:rPr>
          <w:rFonts w:ascii="Verdana" w:hAnsi="Verdana"/>
          <w:sz w:val="20"/>
          <w:szCs w:val="22"/>
        </w:rPr>
      </w:pPr>
      <w:r w:rsidRPr="003A0FE4">
        <w:rPr>
          <w:rFonts w:ascii="Verdana" w:hAnsi="Verdana"/>
          <w:sz w:val="20"/>
          <w:szCs w:val="22"/>
        </w:rPr>
        <w:t>an die für die Zulassung</w:t>
      </w:r>
      <w:r>
        <w:rPr>
          <w:rFonts w:ascii="Verdana" w:hAnsi="Verdana"/>
          <w:sz w:val="20"/>
          <w:szCs w:val="22"/>
        </w:rPr>
        <w:t xml:space="preserve">, </w:t>
      </w:r>
      <w:r w:rsidRPr="003A0FE4">
        <w:rPr>
          <w:rFonts w:ascii="Verdana" w:hAnsi="Verdana"/>
          <w:sz w:val="20"/>
          <w:szCs w:val="22"/>
        </w:rPr>
        <w:t xml:space="preserve">Bewertung </w:t>
      </w:r>
      <w:r>
        <w:rPr>
          <w:rFonts w:ascii="Verdana" w:hAnsi="Verdana"/>
          <w:sz w:val="20"/>
          <w:szCs w:val="22"/>
        </w:rPr>
        <w:t xml:space="preserve">oder Überwachung </w:t>
      </w:r>
      <w:r w:rsidRPr="003A0FE4">
        <w:rPr>
          <w:rFonts w:ascii="Verdana" w:hAnsi="Verdana"/>
          <w:sz w:val="20"/>
          <w:szCs w:val="22"/>
        </w:rPr>
        <w:t>zuständige Behörden</w:t>
      </w:r>
      <w:r>
        <w:rPr>
          <w:rFonts w:ascii="Verdana" w:hAnsi="Verdana"/>
          <w:sz w:val="20"/>
          <w:szCs w:val="22"/>
        </w:rPr>
        <w:t>,</w:t>
      </w:r>
    </w:p>
    <w:p w14:paraId="573F4CBA" w14:textId="77777777" w:rsidR="005C1568" w:rsidRPr="00E30ED3" w:rsidRDefault="005C1568" w:rsidP="005C1568">
      <w:pPr>
        <w:pStyle w:val="Default"/>
        <w:numPr>
          <w:ilvl w:val="0"/>
          <w:numId w:val="12"/>
        </w:numPr>
        <w:rPr>
          <w:rFonts w:ascii="Verdana" w:hAnsi="Verdana"/>
          <w:i/>
          <w:sz w:val="20"/>
          <w:szCs w:val="22"/>
        </w:rPr>
      </w:pPr>
      <w:r w:rsidRPr="00713D7F">
        <w:rPr>
          <w:rFonts w:ascii="Verdana" w:hAnsi="Verdana"/>
          <w:i/>
          <w:sz w:val="16"/>
        </w:rPr>
        <w:t>[die Liste ist ggf. zu vervollständigen; z.B. Aufnahme in wissenschaftliche Datenbanken, Patientensuchdienste, Abrechnungsdienste]</w:t>
      </w:r>
    </w:p>
    <w:p w14:paraId="326F54F6"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p>
    <w:p w14:paraId="741B2F97"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3A0FE4">
        <w:rPr>
          <w:rFonts w:ascii="Verdana" w:hAnsi="Verdana" w:cs="Arial"/>
          <w:szCs w:val="22"/>
        </w:rPr>
        <w:t>Die von Ihnen im Rahmen der oben genannten klinischen Studie erhobenen und gespeicherten</w:t>
      </w:r>
      <w:r>
        <w:rPr>
          <w:rFonts w:ascii="Verdana" w:hAnsi="Verdana" w:cs="Arial"/>
          <w:szCs w:val="22"/>
        </w:rPr>
        <w:t xml:space="preserve"> Daten (auch die originalen Klardaten) können</w:t>
      </w:r>
      <w:r w:rsidRPr="003A0FE4">
        <w:rPr>
          <w:rFonts w:ascii="Verdana" w:hAnsi="Verdana" w:cs="Arial"/>
          <w:szCs w:val="22"/>
        </w:rPr>
        <w:t xml:space="preserve"> soweit erforderlich und gesetzlich erlaubt, durch die zuständige Überwachungsbehörde </w:t>
      </w:r>
      <w:r>
        <w:rPr>
          <w:rFonts w:ascii="Verdana" w:hAnsi="Verdana" w:cs="Arial"/>
          <w:szCs w:val="22"/>
        </w:rPr>
        <w:t xml:space="preserve">im Rahmen von Inspektionen </w:t>
      </w:r>
      <w:r w:rsidRPr="003A0FE4">
        <w:rPr>
          <w:rFonts w:ascii="Verdana" w:hAnsi="Verdana" w:cs="Arial"/>
          <w:szCs w:val="22"/>
        </w:rPr>
        <w:t xml:space="preserve">oder Beauftragte des Sponsors </w:t>
      </w:r>
      <w:r>
        <w:rPr>
          <w:rFonts w:ascii="Verdana" w:hAnsi="Verdana" w:cs="Arial"/>
          <w:szCs w:val="22"/>
        </w:rPr>
        <w:t xml:space="preserve">(s.g. Auditoren oder Monitore) </w:t>
      </w:r>
      <w:r w:rsidRPr="003A0FE4">
        <w:rPr>
          <w:rFonts w:ascii="Verdana" w:hAnsi="Verdana" w:cs="Arial"/>
          <w:szCs w:val="22"/>
        </w:rPr>
        <w:t xml:space="preserve">zur Überprüfung der ordnungsgemäßen Durchführung der klinischen Prüfung </w:t>
      </w:r>
      <w:r>
        <w:rPr>
          <w:rFonts w:ascii="Verdana" w:hAnsi="Verdana" w:cs="Arial"/>
          <w:szCs w:val="22"/>
        </w:rPr>
        <w:t xml:space="preserve">in der Prüfstelle </w:t>
      </w:r>
      <w:r w:rsidRPr="003A0FE4">
        <w:rPr>
          <w:rFonts w:ascii="Verdana" w:hAnsi="Verdana" w:cs="Arial"/>
          <w:szCs w:val="22"/>
        </w:rPr>
        <w:t xml:space="preserve">eingesehen werden. </w:t>
      </w:r>
      <w:r w:rsidRPr="00A03A9E">
        <w:rPr>
          <w:rFonts w:ascii="Verdana" w:hAnsi="Verdana" w:cs="Arial"/>
          <w:i/>
          <w:sz w:val="16"/>
          <w:szCs w:val="22"/>
        </w:rPr>
        <w:t>[Falls eine Einsichtnahme durch Zulassungs- oder Überwachungsbehörden von außereuropäischen Drittländern erfolgen soll, ist darauf – auch in der Einwilligungserklärung –</w:t>
      </w:r>
      <w:r>
        <w:rPr>
          <w:rFonts w:ascii="Verdana" w:hAnsi="Verdana" w:cs="Arial"/>
          <w:i/>
          <w:sz w:val="16"/>
          <w:szCs w:val="22"/>
        </w:rPr>
        <w:t xml:space="preserve"> </w:t>
      </w:r>
      <w:r w:rsidRPr="00A03A9E">
        <w:rPr>
          <w:rFonts w:ascii="Verdana" w:hAnsi="Verdana" w:cs="Arial"/>
          <w:i/>
          <w:sz w:val="16"/>
          <w:szCs w:val="22"/>
        </w:rPr>
        <w:t>hinzuweisen]</w:t>
      </w:r>
      <w:r>
        <w:rPr>
          <w:rFonts w:ascii="Verdana" w:hAnsi="Verdana" w:cs="Arial"/>
          <w:szCs w:val="22"/>
        </w:rPr>
        <w:t xml:space="preserve"> </w:t>
      </w:r>
      <w:r w:rsidRPr="003A0FE4">
        <w:rPr>
          <w:rFonts w:ascii="Verdana" w:hAnsi="Verdana" w:cs="Arial"/>
          <w:szCs w:val="22"/>
        </w:rPr>
        <w:t xml:space="preserve">Diese sind zur Vertraulichkeit verpflichtet, eine Weitergabe </w:t>
      </w:r>
      <w:r>
        <w:rPr>
          <w:rFonts w:ascii="Verdana" w:hAnsi="Verdana" w:cs="Arial"/>
          <w:szCs w:val="22"/>
        </w:rPr>
        <w:t>der erhobenen</w:t>
      </w:r>
      <w:r w:rsidRPr="003A0FE4">
        <w:rPr>
          <w:rFonts w:ascii="Verdana" w:hAnsi="Verdana" w:cs="Arial"/>
          <w:szCs w:val="22"/>
        </w:rPr>
        <w:t xml:space="preserve"> Daten erfolgt in diesem Zusammenhang nicht.</w:t>
      </w:r>
    </w:p>
    <w:p w14:paraId="51FDA5F8" w14:textId="77777777" w:rsidR="005C1568" w:rsidRPr="00B90B00"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AD50D83" w14:textId="77777777" w:rsidR="005C1568" w:rsidRPr="00C43871" w:rsidRDefault="005C1568" w:rsidP="00C43871">
      <w:pPr>
        <w:jc w:val="both"/>
        <w:rPr>
          <w:rFonts w:ascii="Verdana" w:hAnsi="Verdana"/>
        </w:rPr>
      </w:pPr>
      <w:r w:rsidRPr="00DB000B">
        <w:rPr>
          <w:rFonts w:ascii="Verdana" w:eastAsia="Calibri" w:hAnsi="Verdana" w:cs="Arial"/>
          <w:i/>
          <w:sz w:val="16"/>
          <w:szCs w:val="22"/>
          <w:lang w:eastAsia="en-US"/>
        </w:rPr>
        <w:t>[Entweder</w:t>
      </w:r>
      <w:r>
        <w:rPr>
          <w:rFonts w:ascii="Verdana" w:eastAsia="Calibri" w:hAnsi="Verdana" w:cs="Arial"/>
          <w:i/>
          <w:sz w:val="16"/>
          <w:szCs w:val="22"/>
          <w:lang w:eastAsia="en-US"/>
        </w:rPr>
        <w:t>:</w:t>
      </w:r>
      <w:r w:rsidRPr="00DB000B">
        <w:rPr>
          <w:rFonts w:ascii="Verdana" w:eastAsia="Calibri" w:hAnsi="Verdana" w:cs="Arial"/>
          <w:i/>
          <w:sz w:val="16"/>
          <w:szCs w:val="22"/>
          <w:lang w:eastAsia="en-US"/>
        </w:rPr>
        <w:t>]</w:t>
      </w:r>
      <w:r>
        <w:rPr>
          <w:rFonts w:ascii="Arial" w:eastAsia="Malgun Gothic" w:hAnsi="Arial" w:cs="Arial"/>
          <w:sz w:val="22"/>
          <w:szCs w:val="22"/>
        </w:rPr>
        <w:t xml:space="preserve"> </w:t>
      </w:r>
      <w:r w:rsidRPr="00C43871">
        <w:rPr>
          <w:rFonts w:ascii="Verdana" w:hAnsi="Verdana"/>
        </w:rPr>
        <w:t>Im Rahmen dieser klinischen Prüfung erfolgt eine Weitergabe Ihrer pseudonymisierten Daten zum Zweck der Datenauswertung, Zulassung und Überwachun nur innerhalb der Europäischen Union und des Europäischen Wirtschaftsraumes.</w:t>
      </w:r>
    </w:p>
    <w:p w14:paraId="2A741C14" w14:textId="77777777" w:rsidR="005C1568" w:rsidRPr="00C43871" w:rsidRDefault="005C1568" w:rsidP="00C43871">
      <w:pPr>
        <w:jc w:val="both"/>
        <w:rPr>
          <w:rFonts w:ascii="Verdana" w:hAnsi="Verdana"/>
        </w:rPr>
      </w:pPr>
    </w:p>
    <w:p w14:paraId="4365FBAA" w14:textId="77777777" w:rsidR="005C1568" w:rsidRPr="0019620D" w:rsidRDefault="005C1568" w:rsidP="005C1568">
      <w:pPr>
        <w:jc w:val="both"/>
        <w:rPr>
          <w:rFonts w:ascii="Verdana" w:hAnsi="Verdana"/>
        </w:rPr>
      </w:pPr>
      <w:r w:rsidRPr="00C43871">
        <w:rPr>
          <w:rFonts w:ascii="Verdana" w:hAnsi="Verdana"/>
        </w:rPr>
        <w:t xml:space="preserve">[Oder:]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3A747EC7" w14:textId="77777777" w:rsidR="005C1568" w:rsidRDefault="005C1568" w:rsidP="005C1568">
      <w:pPr>
        <w:pStyle w:val="Default"/>
        <w:jc w:val="both"/>
        <w:rPr>
          <w:i/>
          <w:iCs/>
          <w:sz w:val="22"/>
          <w:szCs w:val="22"/>
        </w:rPr>
      </w:pPr>
    </w:p>
    <w:p w14:paraId="22305FD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tatsächlich zutreffend:]</w:t>
      </w:r>
    </w:p>
    <w:p w14:paraId="34D9F394" w14:textId="77777777" w:rsidR="005C1568" w:rsidRPr="00C43871" w:rsidRDefault="005C1568" w:rsidP="005C1568">
      <w:pPr>
        <w:pStyle w:val="Default"/>
        <w:jc w:val="both"/>
        <w:rPr>
          <w:rFonts w:ascii="Verdana" w:hAnsi="Verdana"/>
          <w:sz w:val="20"/>
          <w:szCs w:val="20"/>
        </w:rPr>
      </w:pPr>
      <w:r>
        <w:rPr>
          <w:rFonts w:ascii="Verdana" w:hAnsi="Verdana"/>
          <w:sz w:val="20"/>
          <w:szCs w:val="20"/>
        </w:rPr>
        <w:t xml:space="preserve">Mit </w:t>
      </w:r>
      <w:r w:rsidRPr="003A0FE4">
        <w:rPr>
          <w:rFonts w:ascii="Verdana" w:hAnsi="Verdana"/>
          <w:sz w:val="20"/>
          <w:szCs w:val="20"/>
        </w:rPr>
        <w:t xml:space="preserve">Empfängern </w:t>
      </w:r>
      <w:r>
        <w:rPr>
          <w:rFonts w:ascii="Verdana" w:hAnsi="Verdana"/>
          <w:sz w:val="20"/>
          <w:szCs w:val="20"/>
        </w:rPr>
        <w:t xml:space="preserve">in anderen Ländern werden </w:t>
      </w:r>
      <w:r w:rsidRPr="003A0FE4">
        <w:rPr>
          <w:rFonts w:ascii="Verdana" w:hAnsi="Verdana"/>
          <w:sz w:val="20"/>
          <w:szCs w:val="20"/>
        </w:rPr>
        <w:t xml:space="preserve">geeignete Garantien </w:t>
      </w:r>
      <w:r>
        <w:rPr>
          <w:rFonts w:ascii="Verdana" w:hAnsi="Verdana"/>
          <w:sz w:val="20"/>
          <w:szCs w:val="20"/>
        </w:rPr>
        <w:t xml:space="preserve">vereinbart </w:t>
      </w:r>
      <w:r w:rsidRPr="003A0FE4">
        <w:rPr>
          <w:rFonts w:ascii="Verdana" w:hAnsi="Verdana"/>
          <w:sz w:val="20"/>
          <w:szCs w:val="20"/>
        </w:rPr>
        <w:t xml:space="preserve">in Form von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die von der Europäischen Kommission oder der zuständigen Aufsichtsbehörde beschlossen oder genehmigt wurden</w:t>
      </w:r>
      <w:r>
        <w:rPr>
          <w:rFonts w:ascii="Verdana" w:hAnsi="Verdana"/>
          <w:sz w:val="20"/>
          <w:szCs w:val="20"/>
        </w:rPr>
        <w:t>, so dass</w:t>
      </w:r>
      <w:r w:rsidRPr="00C43871">
        <w:rPr>
          <w:rFonts w:ascii="Verdana" w:hAnsi="Verdana"/>
          <w:sz w:val="20"/>
          <w:szCs w:val="20"/>
        </w:rPr>
        <w:t xml:space="preserve"> Ihnen vergleichbar durchsetzbare Rechte und wirksame Rechtsbehelfe wie innerhalb der EU zur Verfügung stehen.</w:t>
      </w:r>
      <w:r w:rsidRPr="003A0FE4">
        <w:rPr>
          <w:rFonts w:ascii="Verdana" w:hAnsi="Verdana"/>
          <w:sz w:val="20"/>
          <w:szCs w:val="20"/>
        </w:rPr>
        <w:t xml:space="preserve"> Sie </w:t>
      </w:r>
      <w:r w:rsidRPr="00C43871">
        <w:rPr>
          <w:rFonts w:ascii="Verdana" w:hAnsi="Verdana"/>
          <w:sz w:val="20"/>
          <w:szCs w:val="20"/>
        </w:rPr>
        <w:t xml:space="preserve">können bei </w:t>
      </w:r>
      <w:r w:rsidRPr="00C43871">
        <w:rPr>
          <w:rFonts w:ascii="Verdana" w:hAnsi="Verdana"/>
          <w:i/>
          <w:sz w:val="16"/>
          <w:szCs w:val="20"/>
        </w:rPr>
        <w:t xml:space="preserve">[Ort angeben: Sponsor oder Prüfzentrum]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28625640" w14:textId="77777777" w:rsidR="005C1568" w:rsidRDefault="005C1568" w:rsidP="005C1568">
      <w:pPr>
        <w:pStyle w:val="Default"/>
        <w:rPr>
          <w:sz w:val="22"/>
          <w:szCs w:val="22"/>
        </w:rPr>
      </w:pPr>
    </w:p>
    <w:p w14:paraId="5F9394C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zutreffend und notwendig:]</w:t>
      </w:r>
    </w:p>
    <w:p w14:paraId="3BBFE46C" w14:textId="77777777" w:rsidR="005C1568" w:rsidRPr="003A0FE4" w:rsidRDefault="005C1568" w:rsidP="005C1568">
      <w:pPr>
        <w:pStyle w:val="Default"/>
        <w:jc w:val="both"/>
        <w:rPr>
          <w:rFonts w:ascii="Verdana" w:hAnsi="Verdana"/>
          <w:sz w:val="20"/>
          <w:szCs w:val="20"/>
        </w:rPr>
      </w:pPr>
      <w:r w:rsidRPr="00DB000B">
        <w:rPr>
          <w:rFonts w:ascii="Verdana" w:hAnsi="Verdana"/>
          <w:sz w:val="20"/>
          <w:szCs w:val="20"/>
        </w:rPr>
        <w:t xml:space="preserve">Es gibt allerdings auch Länder, mit denen solche Garantien nicht vereinbart werden können. </w:t>
      </w:r>
      <w:r>
        <w:rPr>
          <w:rFonts w:ascii="Verdana" w:hAnsi="Verdana"/>
          <w:sz w:val="20"/>
          <w:szCs w:val="20"/>
        </w:rPr>
        <w:t>In diesen Fällen</w:t>
      </w:r>
      <w:r w:rsidRPr="003A0FE4">
        <w:rPr>
          <w:rFonts w:ascii="Verdana" w:hAnsi="Verdana"/>
          <w:sz w:val="20"/>
          <w:szCs w:val="20"/>
        </w:rPr>
        <w:t xml:space="preserve"> ist nicht gewährleistet, dass die Datenverarbeitung in gleichwertiger Weise durch unabhängige Behörden und Gerichte kontrolliert werden kann und/oder Ihnen durchsetzbare Rechte und wirksame Rechtsbehelfe zur Verfügung stehen.</w:t>
      </w:r>
      <w:r>
        <w:rPr>
          <w:rFonts w:ascii="Verdana" w:hAnsi="Verdana"/>
          <w:sz w:val="20"/>
          <w:szCs w:val="20"/>
        </w:rPr>
        <w:t xml:space="preserve"> </w:t>
      </w:r>
      <w:r w:rsidRPr="00E76EC8">
        <w:rPr>
          <w:rFonts w:ascii="Verdana" w:hAnsi="Verdana"/>
          <w:sz w:val="20"/>
          <w:szCs w:val="20"/>
        </w:rPr>
        <w:t xml:space="preserve">Des Weiteren </w:t>
      </w:r>
      <w:r w:rsidRPr="00DB000B">
        <w:rPr>
          <w:rFonts w:ascii="Verdana" w:hAnsi="Verdana"/>
          <w:sz w:val="20"/>
          <w:szCs w:val="20"/>
        </w:rPr>
        <w:t>können umfangreichere Zugriffsrechte durch staatliche Organe</w:t>
      </w:r>
      <w:r w:rsidRPr="00E76EC8">
        <w:rPr>
          <w:rFonts w:ascii="Verdana" w:hAnsi="Verdana"/>
          <w:sz w:val="20"/>
          <w:szCs w:val="20"/>
        </w:rPr>
        <w:t xml:space="preserve"> und/oder private Stellen bestehen, wodurch Ihnen </w:t>
      </w:r>
      <w:r>
        <w:rPr>
          <w:rFonts w:ascii="Verdana" w:hAnsi="Verdana"/>
          <w:sz w:val="20"/>
          <w:szCs w:val="20"/>
        </w:rPr>
        <w:t>erhebliche persönliche Nachteile entstehen können.</w:t>
      </w:r>
    </w:p>
    <w:p w14:paraId="4BAAD14F" w14:textId="77777777" w:rsidR="005C1568" w:rsidRDefault="005C1568" w:rsidP="005C1568">
      <w:pPr>
        <w:pStyle w:val="Default"/>
        <w:jc w:val="both"/>
        <w:rPr>
          <w:rFonts w:ascii="Verdana" w:hAnsi="Verdana"/>
          <w:b/>
          <w:sz w:val="20"/>
          <w:szCs w:val="20"/>
        </w:rPr>
      </w:pPr>
      <w:r w:rsidRPr="003A0FE4">
        <w:rPr>
          <w:rFonts w:ascii="Verdana" w:hAnsi="Verdana"/>
          <w:b/>
          <w:sz w:val="20"/>
          <w:szCs w:val="20"/>
        </w:rPr>
        <w:t xml:space="preserve">Eine Weitergabe Ihrer pseudonymisierten Daten kann in diese Länder nur erfolgen, wenn Sie dem ausdrücklich zugestimmt haben. </w:t>
      </w:r>
    </w:p>
    <w:p w14:paraId="732CA7E0" w14:textId="77777777" w:rsidR="005C1568" w:rsidRPr="00384C56" w:rsidRDefault="005C1568" w:rsidP="005C1568">
      <w:pPr>
        <w:pStyle w:val="Default"/>
        <w:jc w:val="both"/>
        <w:rPr>
          <w:rFonts w:ascii="Verdana" w:hAnsi="Verdana"/>
          <w:i/>
          <w:sz w:val="16"/>
        </w:rPr>
      </w:pPr>
      <w:r w:rsidRPr="003A0FE4">
        <w:rPr>
          <w:rFonts w:ascii="Verdana" w:hAnsi="Verdana"/>
          <w:sz w:val="20"/>
          <w:szCs w:val="20"/>
        </w:rPr>
        <w:t xml:space="preserve">Sie </w:t>
      </w:r>
      <w:r w:rsidRPr="002305FB">
        <w:rPr>
          <w:rFonts w:ascii="Verdana" w:hAnsi="Verdana"/>
          <w:color w:val="000000" w:themeColor="text1"/>
          <w:sz w:val="20"/>
          <w:szCs w:val="20"/>
        </w:rPr>
        <w:t xml:space="preserve">können bei </w:t>
      </w:r>
      <w:r>
        <w:rPr>
          <w:rFonts w:ascii="Verdana" w:hAnsi="Verdana"/>
          <w:i/>
          <w:color w:val="000000" w:themeColor="text1"/>
          <w:sz w:val="16"/>
          <w:szCs w:val="20"/>
        </w:rPr>
        <w:t>[O</w:t>
      </w:r>
      <w:r w:rsidRPr="002305FB">
        <w:rPr>
          <w:rFonts w:ascii="Verdana" w:hAnsi="Verdana"/>
          <w:i/>
          <w:color w:val="000000" w:themeColor="text1"/>
          <w:sz w:val="16"/>
          <w:szCs w:val="20"/>
        </w:rPr>
        <w:t>rt angeben: Sponsor oder Prüfzentrum</w:t>
      </w:r>
      <w:r>
        <w:rPr>
          <w:rFonts w:ascii="Verdana" w:hAnsi="Verdana"/>
          <w:i/>
          <w:color w:val="000000" w:themeColor="text1"/>
          <w:sz w:val="16"/>
          <w:szCs w:val="20"/>
        </w:rPr>
        <w:t>]</w:t>
      </w:r>
      <w:r w:rsidRPr="002305FB">
        <w:rPr>
          <w:rFonts w:ascii="Verdana" w:hAnsi="Verdana"/>
          <w:color w:val="000000" w:themeColor="text1"/>
          <w:sz w:val="20"/>
          <w:szCs w:val="20"/>
        </w:rPr>
        <w:t xml:space="preserve"> weitere</w:t>
      </w:r>
      <w:r w:rsidRPr="003A0FE4">
        <w:rPr>
          <w:rFonts w:ascii="Verdana" w:hAnsi="Verdana"/>
          <w:sz w:val="20"/>
          <w:szCs w:val="20"/>
        </w:rPr>
        <w:t xml:space="preserve"> Informationen</w:t>
      </w:r>
      <w:r>
        <w:rPr>
          <w:rFonts w:ascii="Verdana" w:hAnsi="Verdana"/>
          <w:sz w:val="20"/>
          <w:szCs w:val="20"/>
        </w:rPr>
        <w:t xml:space="preserve"> hierzu,</w:t>
      </w:r>
      <w:r w:rsidRPr="003A0FE4">
        <w:rPr>
          <w:rFonts w:ascii="Verdana" w:hAnsi="Verdana"/>
          <w:sz w:val="20"/>
          <w:szCs w:val="20"/>
        </w:rPr>
        <w:t xml:space="preserve"> </w:t>
      </w:r>
      <w:r>
        <w:rPr>
          <w:rFonts w:ascii="Verdana" w:hAnsi="Verdana"/>
          <w:sz w:val="20"/>
          <w:szCs w:val="20"/>
        </w:rPr>
        <w:t>insbesondere auch zu den betreffenden Ländern,</w:t>
      </w:r>
      <w:r w:rsidRPr="003A0FE4">
        <w:rPr>
          <w:rFonts w:ascii="Verdana" w:hAnsi="Verdana"/>
          <w:sz w:val="20"/>
          <w:szCs w:val="20"/>
        </w:rPr>
        <w:t xml:space="preserve"> erhalten.</w:t>
      </w:r>
    </w:p>
    <w:p w14:paraId="133136F6" w14:textId="77777777" w:rsidR="005C1568" w:rsidRDefault="005C1568" w:rsidP="005C1568">
      <w:pPr>
        <w:pStyle w:val="Default"/>
        <w:jc w:val="both"/>
        <w:rPr>
          <w:rFonts w:ascii="Verdana" w:hAnsi="Verdana"/>
          <w:sz w:val="20"/>
          <w:szCs w:val="22"/>
        </w:rPr>
      </w:pPr>
    </w:p>
    <w:p w14:paraId="62163523" w14:textId="77777777" w:rsidR="005C1568" w:rsidRDefault="005C1568" w:rsidP="005C1568">
      <w:pPr>
        <w:pStyle w:val="Default"/>
        <w:jc w:val="both"/>
        <w:rPr>
          <w:rFonts w:ascii="Verdana" w:hAnsi="Verdana"/>
          <w:sz w:val="20"/>
          <w:szCs w:val="22"/>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3E33C0">
        <w:rPr>
          <w:rFonts w:ascii="Verdana" w:hAnsi="Verdana"/>
          <w:sz w:val="20"/>
          <w:szCs w:val="22"/>
        </w:rPr>
        <w:t xml:space="preserve">Ohne Ihre ausdrückliche Einwilligung in die </w:t>
      </w:r>
      <w:r>
        <w:rPr>
          <w:rFonts w:ascii="Verdana" w:hAnsi="Verdana"/>
          <w:sz w:val="20"/>
          <w:szCs w:val="22"/>
        </w:rPr>
        <w:t>Weitergabe</w:t>
      </w:r>
      <w:r w:rsidRPr="003E33C0">
        <w:rPr>
          <w:rFonts w:ascii="Verdana" w:hAnsi="Verdana"/>
          <w:sz w:val="20"/>
          <w:szCs w:val="22"/>
        </w:rPr>
        <w:t xml:space="preserve"> Ihrer Daten </w:t>
      </w:r>
      <w:r>
        <w:rPr>
          <w:rFonts w:ascii="Verdana" w:hAnsi="Verdana"/>
          <w:sz w:val="20"/>
          <w:szCs w:val="22"/>
        </w:rPr>
        <w:t xml:space="preserve">in Länder ohne Angemessenheitsbeschluss und geeignete Garantien </w:t>
      </w:r>
      <w:r w:rsidRPr="003E33C0">
        <w:rPr>
          <w:rFonts w:ascii="Verdana" w:hAnsi="Verdana"/>
          <w:sz w:val="20"/>
          <w:szCs w:val="22"/>
        </w:rPr>
        <w:t>können Sie nicht an dieser klinischen Prüfung teilnehmen</w:t>
      </w:r>
      <w:r>
        <w:rPr>
          <w:rFonts w:ascii="Verdana" w:hAnsi="Verdana"/>
          <w:sz w:val="20"/>
          <w:szCs w:val="22"/>
        </w:rPr>
        <w:t>.</w:t>
      </w:r>
    </w:p>
    <w:p w14:paraId="09015B48" w14:textId="77777777" w:rsidR="005C1568" w:rsidRDefault="005C1568" w:rsidP="005C1568">
      <w:pPr>
        <w:pStyle w:val="Default"/>
        <w:jc w:val="both"/>
        <w:rPr>
          <w:rFonts w:ascii="Verdana" w:hAnsi="Verdana"/>
          <w:b/>
          <w:sz w:val="20"/>
          <w:szCs w:val="20"/>
        </w:rPr>
      </w:pPr>
      <w:r w:rsidRPr="00A875AB">
        <w:rPr>
          <w:rFonts w:ascii="Verdana" w:hAnsi="Verdana"/>
          <w:i/>
          <w:sz w:val="16"/>
        </w:rPr>
        <w:t>[oder:</w:t>
      </w:r>
      <w:r>
        <w:rPr>
          <w:rFonts w:ascii="Verdana" w:hAnsi="Verdana"/>
          <w:i/>
          <w:sz w:val="16"/>
        </w:rPr>
        <w:t xml:space="preserve">] </w:t>
      </w:r>
      <w:r>
        <w:rPr>
          <w:rFonts w:ascii="Verdana" w:hAnsi="Verdana"/>
          <w:sz w:val="20"/>
          <w:szCs w:val="22"/>
        </w:rPr>
        <w:t xml:space="preserve"> </w:t>
      </w:r>
      <w:r w:rsidRPr="003A0FE4">
        <w:rPr>
          <w:rFonts w:ascii="Verdana" w:hAnsi="Verdana"/>
          <w:b/>
          <w:sz w:val="20"/>
          <w:szCs w:val="20"/>
        </w:rPr>
        <w:t>Dazu können Sie in der Einwilligungserklärung das entsprechende Kästchen ankreuzen.</w:t>
      </w:r>
    </w:p>
    <w:p w14:paraId="14178B49" w14:textId="77777777" w:rsidR="005C1568" w:rsidRPr="003A0FE4" w:rsidRDefault="005C1568" w:rsidP="005C1568">
      <w:pPr>
        <w:pStyle w:val="Default"/>
        <w:jc w:val="both"/>
        <w:rPr>
          <w:rFonts w:ascii="Verdana" w:hAnsi="Verdana"/>
          <w:spacing w:val="-3"/>
          <w:sz w:val="20"/>
          <w:szCs w:val="20"/>
        </w:rPr>
      </w:pPr>
    </w:p>
    <w:p w14:paraId="664736D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2"/>
          <w:szCs w:val="22"/>
        </w:rPr>
      </w:pPr>
    </w:p>
    <w:p w14:paraId="55102009" w14:textId="77777777" w:rsidR="005C1568" w:rsidRPr="002305FB"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2305FB">
        <w:rPr>
          <w:rFonts w:ascii="Verdana" w:hAnsi="Verdana" w:cs="Arial"/>
          <w:b/>
          <w:spacing w:val="-3"/>
        </w:rPr>
        <w:t>Ihre Rechte</w:t>
      </w:r>
    </w:p>
    <w:p w14:paraId="66A9E71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1F14285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35B6AAA" w14:textId="77777777" w:rsidR="005C1568" w:rsidRPr="00131168" w:rsidRDefault="005C1568" w:rsidP="005C1568">
      <w:pPr>
        <w:pStyle w:val="Default"/>
        <w:jc w:val="both"/>
        <w:rPr>
          <w:rFonts w:ascii="Verdana" w:hAnsi="Verdana"/>
          <w:b/>
          <w:sz w:val="20"/>
          <w:szCs w:val="22"/>
        </w:rPr>
      </w:pPr>
      <w:r w:rsidRPr="00131168">
        <w:rPr>
          <w:rFonts w:ascii="Verdana" w:hAnsi="Verdana"/>
          <w:b/>
          <w:sz w:val="20"/>
          <w:szCs w:val="22"/>
        </w:rPr>
        <w:t>Recht auf Widerruf</w:t>
      </w:r>
      <w:r>
        <w:rPr>
          <w:rFonts w:ascii="Verdana" w:hAnsi="Verdana"/>
          <w:b/>
          <w:sz w:val="20"/>
          <w:szCs w:val="22"/>
        </w:rPr>
        <w:t xml:space="preserve"> ihrer Einwilligung </w:t>
      </w:r>
    </w:p>
    <w:p w14:paraId="4517E149" w14:textId="77777777" w:rsidR="005C1568" w:rsidRPr="000E35B2" w:rsidRDefault="005C1568" w:rsidP="005C1568">
      <w:pPr>
        <w:pStyle w:val="Default"/>
        <w:jc w:val="both"/>
        <w:rPr>
          <w:rFonts w:ascii="Verdana" w:hAnsi="Verdana"/>
          <w:sz w:val="20"/>
          <w:szCs w:val="22"/>
        </w:rPr>
      </w:pPr>
      <w:r>
        <w:rPr>
          <w:rFonts w:ascii="Verdana" w:hAnsi="Verdana"/>
          <w:sz w:val="20"/>
          <w:szCs w:val="22"/>
        </w:rPr>
        <w:t>So wie die Einwilligung zur Teilnahme an der klinischen Prüfung können Sie auch Ihre Einwilligung zur Verarbeitung der erhobenen Daten jederzeit widerrufen.  Gemäß § 40 Abs. 2a Nr. 3 AMG</w:t>
      </w:r>
      <w:r w:rsidRPr="000E35B2">
        <w:rPr>
          <w:rFonts w:ascii="Verdana" w:hAnsi="Verdana"/>
          <w:sz w:val="20"/>
          <w:szCs w:val="22"/>
        </w:rPr>
        <w:t xml:space="preserve"> dürfen </w:t>
      </w:r>
      <w:r>
        <w:rPr>
          <w:rFonts w:ascii="Verdana" w:hAnsi="Verdana"/>
          <w:sz w:val="20"/>
          <w:szCs w:val="22"/>
        </w:rPr>
        <w:t xml:space="preserve">im Falle eines Widerrufs </w:t>
      </w:r>
      <w:r w:rsidRPr="000E35B2">
        <w:rPr>
          <w:rFonts w:ascii="Verdana" w:hAnsi="Verdana"/>
          <w:sz w:val="20"/>
          <w:szCs w:val="22"/>
        </w:rPr>
        <w:t xml:space="preserve">Ihre gespeicherten Daten </w:t>
      </w:r>
      <w:r>
        <w:rPr>
          <w:rFonts w:ascii="Verdana" w:hAnsi="Verdana"/>
          <w:sz w:val="20"/>
          <w:szCs w:val="22"/>
        </w:rPr>
        <w:t xml:space="preserve">jedoch </w:t>
      </w:r>
      <w:r w:rsidRPr="000E35B2">
        <w:rPr>
          <w:rFonts w:ascii="Verdana" w:hAnsi="Verdana"/>
          <w:sz w:val="20"/>
          <w:szCs w:val="22"/>
        </w:rPr>
        <w:t xml:space="preserve">weiterverwendet werden, soweit dies erforderlich ist, um </w:t>
      </w:r>
    </w:p>
    <w:p w14:paraId="402A8C14"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die Wirkungen des zu prüfenden Arzneimittels festzustellen, </w:t>
      </w:r>
    </w:p>
    <w:p w14:paraId="3B4CBDF2"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sicherzustellen, dass </w:t>
      </w:r>
      <w:r>
        <w:rPr>
          <w:rFonts w:ascii="Verdana" w:hAnsi="Verdana"/>
          <w:sz w:val="20"/>
          <w:szCs w:val="22"/>
        </w:rPr>
        <w:t xml:space="preserve">Ihre </w:t>
      </w:r>
      <w:r w:rsidRPr="000E35B2">
        <w:rPr>
          <w:rFonts w:ascii="Verdana" w:hAnsi="Verdana"/>
          <w:sz w:val="20"/>
          <w:szCs w:val="22"/>
        </w:rPr>
        <w:t>schutzwürdige</w:t>
      </w:r>
      <w:r>
        <w:rPr>
          <w:rFonts w:ascii="Verdana" w:hAnsi="Verdana"/>
          <w:sz w:val="20"/>
          <w:szCs w:val="22"/>
        </w:rPr>
        <w:t>n</w:t>
      </w:r>
      <w:r w:rsidRPr="000E35B2">
        <w:rPr>
          <w:rFonts w:ascii="Verdana" w:hAnsi="Verdana"/>
          <w:sz w:val="20"/>
          <w:szCs w:val="22"/>
        </w:rPr>
        <w:t xml:space="preserve"> Interessen nicht beeinträchtigt werden, </w:t>
      </w:r>
    </w:p>
    <w:p w14:paraId="0A1FCF39" w14:textId="77777777" w:rsidR="005C1568" w:rsidRPr="00BA6925" w:rsidRDefault="005C1568" w:rsidP="005C1568">
      <w:pPr>
        <w:pStyle w:val="Default"/>
        <w:numPr>
          <w:ilvl w:val="0"/>
          <w:numId w:val="17"/>
        </w:numPr>
        <w:jc w:val="both"/>
        <w:rPr>
          <w:rFonts w:ascii="Verdana" w:hAnsi="Verdana"/>
          <w:sz w:val="20"/>
          <w:szCs w:val="20"/>
        </w:rPr>
      </w:pPr>
      <w:r w:rsidRPr="00BA6925">
        <w:rPr>
          <w:rFonts w:ascii="Verdana" w:hAnsi="Verdana"/>
          <w:sz w:val="20"/>
          <w:szCs w:val="20"/>
        </w:rPr>
        <w:t>der Pflicht zur Vorlage vollständiger Zulassungsunterlagen zu genügen.</w:t>
      </w:r>
    </w:p>
    <w:p w14:paraId="015D7D2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A97D50D" w14:textId="77777777" w:rsidR="005C1568" w:rsidRPr="00BA6925"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benötige Daten werden unverzüglich gelöscht, sofern nicht gesetzliche und/oder behördliche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2DD54C49"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ADC5593"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21CBC611"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Auskunft (inkl. unentgeltlicher Überlassung einer Kopie) über Ihre personenbezogenen Daten, die im Rahmen der klinischen Prüfung erhoben, verarbeitet oder ggf. an Dritte übermittelt werden.</w:t>
      </w:r>
    </w:p>
    <w:p w14:paraId="217A2FC0"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Recht auf Datenübertragung der zu Ihrer Person erhobenen Daten an eine bestimmte Stelle. </w:t>
      </w:r>
    </w:p>
    <w:p w14:paraId="6786ADB7" w14:textId="77777777" w:rsidR="005C1568" w:rsidRPr="00E816A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0"/>
        <w:jc w:val="both"/>
        <w:rPr>
          <w:rFonts w:ascii="Verdana" w:hAnsi="Verdana" w:cs="Arial"/>
          <w:spacing w:val="-3"/>
        </w:rPr>
      </w:pPr>
    </w:p>
    <w:p w14:paraId="34C344EF"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Berichtigung unrichtiger personenbezogener Daten, auf Einschränkung der Verarbeitung und auf Widerspruch gegen die Nutzung der Daten</w:t>
      </w:r>
    </w:p>
    <w:p w14:paraId="42385D8A"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 </w:t>
      </w:r>
    </w:p>
    <w:p w14:paraId="07695360"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EB02DF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77E131E0" w14:textId="77777777"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 xml:space="preserve">Da die Daten im Rahmen einer </w:t>
      </w:r>
      <w:r w:rsidRPr="00C37A54">
        <w:rPr>
          <w:rFonts w:ascii="Verdana" w:hAnsi="Verdana" w:cs="Arial"/>
          <w:spacing w:val="-3"/>
        </w:rPr>
        <w:t xml:space="preserve"> </w:t>
      </w:r>
      <w:r>
        <w:rPr>
          <w:rFonts w:ascii="Verdana" w:hAnsi="Verdana" w:cs="Arial"/>
          <w:spacing w:val="-3"/>
        </w:rPr>
        <w:t>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eines Arzneimittels gemäß den Bestimmungen des Arzneimittelgesetzes</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gesetzlichen und/oder behördlichen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Pr="00C37A54">
        <w:rPr>
          <w:rFonts w:ascii="Verdana" w:hAnsi="Verdana"/>
          <w:color w:val="333333"/>
          <w:shd w:val="clear" w:color="auto" w:fill="FFFFFF"/>
        </w:rPr>
        <w:t>Klinischen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15435F08" w14:textId="77777777" w:rsidR="005C1568" w:rsidRPr="000E35B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4A164BC"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4EA26E4B"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Rechten Gebrauch machen, kontaktieren Sie bitte Ihren </w:t>
      </w:r>
      <w:r w:rsidRPr="00E816A3">
        <w:rPr>
          <w:rFonts w:ascii="Verdana" w:hAnsi="Verdana" w:cs="Arial"/>
          <w:spacing w:val="-3"/>
        </w:rPr>
        <w:t>Prüf</w:t>
      </w:r>
      <w:r>
        <w:rPr>
          <w:rFonts w:ascii="Verdana" w:hAnsi="Verdana" w:cs="Arial"/>
          <w:spacing w:val="-3"/>
        </w:rPr>
        <w:t>er</w:t>
      </w:r>
      <w:r w:rsidRPr="001D0A09">
        <w:rPr>
          <w:rFonts w:ascii="Verdana" w:hAnsi="Verdana" w:cs="Arial"/>
          <w:spacing w:val="-3"/>
        </w:rPr>
        <w:t>. Bei Anliegen zur Datenverarbeitung und zur Einhaltung der datenschutzrechtlichen Anforderungen können Sie sich auch an folgende Datenschutzbeauftragte wenden:</w:t>
      </w:r>
    </w:p>
    <w:p w14:paraId="486DFF99"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EF36DF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w:t>
      </w:r>
      <w:r>
        <w:rPr>
          <w:rFonts w:ascii="Verdana" w:hAnsi="Verdana" w:cs="Arial"/>
          <w:spacing w:val="-3"/>
        </w:rPr>
        <w:t xml:space="preserve">auftragter des Prüfzentrums </w:t>
      </w:r>
    </w:p>
    <w:p w14:paraId="1BCD9CD5" w14:textId="77777777"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eingefügen</w:t>
      </w:r>
      <w:r w:rsidRPr="00713D7F">
        <w:rPr>
          <w:rFonts w:ascii="Verdana" w:hAnsi="Verdana"/>
          <w:i/>
          <w:spacing w:val="-3"/>
          <w:sz w:val="16"/>
        </w:rPr>
        <w:t>]</w:t>
      </w:r>
    </w:p>
    <w:p w14:paraId="3A064888"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Datenschutzbeauftragter des Sponsors:</w:t>
      </w:r>
    </w:p>
    <w:p w14:paraId="1E19693E"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4FE72F36" w14:textId="77777777" w:rsidR="005C1568" w:rsidRPr="00787ED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730B1397"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szCs w:val="22"/>
        </w:rPr>
        <w:t xml:space="preserve">Sie haben grundsätzlich auch das Recht jederzeit den Sponsor selbst zu kontaktieren. </w:t>
      </w:r>
      <w:r w:rsidRPr="00787EDD">
        <w:rPr>
          <w:rFonts w:ascii="Verdana" w:hAnsi="Verdana" w:cs="Arial"/>
          <w:spacing w:val="-3"/>
          <w:szCs w:val="22"/>
        </w:rPr>
        <w:t xml:space="preserve">Bitte wenden Sie sich </w:t>
      </w:r>
      <w:r>
        <w:rPr>
          <w:rFonts w:ascii="Verdana" w:hAnsi="Verdana" w:cs="Arial"/>
          <w:spacing w:val="-3"/>
          <w:szCs w:val="22"/>
        </w:rPr>
        <w:t xml:space="preserve">jedoch </w:t>
      </w:r>
      <w:r w:rsidRPr="00787EDD">
        <w:rPr>
          <w:rFonts w:ascii="Verdana" w:hAnsi="Verdana" w:cs="Arial"/>
          <w:spacing w:val="-3"/>
          <w:szCs w:val="22"/>
        </w:rPr>
        <w:t xml:space="preserve">im Regelfall an den Prüfer bzw. den Datenschutzbeauftragten </w:t>
      </w:r>
      <w:r>
        <w:rPr>
          <w:rFonts w:ascii="Verdana" w:hAnsi="Verdana" w:cs="Arial"/>
          <w:spacing w:val="-3"/>
          <w:szCs w:val="22"/>
        </w:rPr>
        <w:t>Ihres</w:t>
      </w:r>
      <w:r w:rsidRPr="00787EDD">
        <w:rPr>
          <w:rFonts w:ascii="Verdana" w:hAnsi="Verdana" w:cs="Arial"/>
          <w:spacing w:val="-3"/>
          <w:szCs w:val="22"/>
        </w:rPr>
        <w:t xml:space="preserve"> Prüfzentrums</w:t>
      </w:r>
      <w:r>
        <w:rPr>
          <w:rFonts w:ascii="Verdana" w:hAnsi="Verdana" w:cs="Arial"/>
          <w:spacing w:val="-3"/>
          <w:szCs w:val="22"/>
        </w:rPr>
        <w:t>, da aufgrund der Pseudonymisierung nur hier Ihre Identität bekannt ist und damit sinnvollerweise weitere Schritte unternommen werden können, bzw. eine unbeabsichtigte Identifikation Ihrer Person durch den Sponsor vermieden werden kann.</w:t>
      </w:r>
      <w:r w:rsidRPr="003538BD">
        <w:rPr>
          <w:rFonts w:ascii="Verdana" w:hAnsi="Verdana" w:cs="Arial"/>
          <w:spacing w:val="-3"/>
        </w:rPr>
        <w:t xml:space="preserve"> </w:t>
      </w:r>
    </w:p>
    <w:p w14:paraId="0AFB740E" w14:textId="77777777"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B9FFBA6" w14:textId="77777777" w:rsidR="005C1568" w:rsidRPr="004C614E" w:rsidRDefault="005C1568" w:rsidP="005C1568">
      <w:pPr>
        <w:pStyle w:val="Default"/>
        <w:jc w:val="both"/>
        <w:rPr>
          <w:rFonts w:ascii="Verdana" w:hAnsi="Verdana"/>
          <w:sz w:val="20"/>
          <w:szCs w:val="20"/>
        </w:rPr>
      </w:pPr>
      <w:r w:rsidRPr="00C37A54">
        <w:rPr>
          <w:rFonts w:ascii="Verdana" w:hAnsi="Verdana"/>
          <w:sz w:val="20"/>
          <w:szCs w:val="20"/>
        </w:rPr>
        <w:t xml:space="preserve">Sie haben außerdem ein </w:t>
      </w:r>
      <w:r w:rsidRPr="00E816A3">
        <w:rPr>
          <w:rFonts w:ascii="Verdana" w:hAnsi="Verdana"/>
          <w:sz w:val="20"/>
          <w:szCs w:val="20"/>
        </w:rPr>
        <w:t>Beschwerderecht</w:t>
      </w:r>
      <w:r w:rsidRPr="00C37A54">
        <w:rPr>
          <w:rFonts w:ascii="Verdana" w:hAnsi="Verdana"/>
          <w:sz w:val="20"/>
          <w:szCs w:val="20"/>
        </w:rPr>
        <w:t xml:space="preserve"> bei eine</w:t>
      </w:r>
      <w:r>
        <w:rPr>
          <w:rFonts w:ascii="Verdana" w:hAnsi="Verdana"/>
          <w:sz w:val="20"/>
          <w:szCs w:val="20"/>
        </w:rPr>
        <w:t>r Datenschutzaufsichtsbehörde.</w:t>
      </w:r>
      <w:r>
        <w:rPr>
          <w:rFonts w:ascii="Verdana" w:hAnsi="Verdana"/>
        </w:rPr>
        <w:t xml:space="preserve"> </w:t>
      </w:r>
      <w:r>
        <w:rPr>
          <w:rFonts w:ascii="Verdana" w:hAnsi="Verdana"/>
          <w:sz w:val="20"/>
          <w:szCs w:val="20"/>
        </w:rPr>
        <w:t>Sollten</w:t>
      </w:r>
      <w:r w:rsidRPr="00C37A54">
        <w:rPr>
          <w:rFonts w:ascii="Verdana" w:hAnsi="Verdana"/>
          <w:sz w:val="20"/>
          <w:szCs w:val="20"/>
        </w:rPr>
        <w:t xml:space="preserve"> Sie Bedenken hinsichtlich des Umgangs mit Ihren personenbezogenen Daten ha</w:t>
      </w:r>
      <w:r w:rsidRPr="004C614E">
        <w:rPr>
          <w:rFonts w:ascii="Verdana" w:hAnsi="Verdana"/>
          <w:sz w:val="20"/>
          <w:szCs w:val="20"/>
        </w:rPr>
        <w:t>ben</w:t>
      </w:r>
      <w:r>
        <w:rPr>
          <w:rFonts w:ascii="Verdana" w:hAnsi="Verdana"/>
          <w:sz w:val="20"/>
          <w:szCs w:val="20"/>
        </w:rPr>
        <w:t>, können Sie sich an folgende Stellen wenden:</w:t>
      </w:r>
      <w:r w:rsidRPr="004C614E">
        <w:rPr>
          <w:rFonts w:ascii="Verdana" w:hAnsi="Verdana"/>
          <w:sz w:val="20"/>
          <w:szCs w:val="20"/>
        </w:rPr>
        <w:t xml:space="preserve"> </w:t>
      </w:r>
    </w:p>
    <w:p w14:paraId="738602D7" w14:textId="77777777" w:rsidR="005C1568" w:rsidRDefault="005C1568" w:rsidP="005C1568">
      <w:pPr>
        <w:pStyle w:val="Default"/>
        <w:jc w:val="both"/>
        <w:rPr>
          <w:rFonts w:ascii="Verdana" w:hAnsi="Verdana"/>
          <w:sz w:val="20"/>
          <w:szCs w:val="20"/>
        </w:rPr>
      </w:pPr>
    </w:p>
    <w:p w14:paraId="7727F5E7" w14:textId="77777777" w:rsidR="005C1568" w:rsidRPr="004C614E" w:rsidRDefault="005C1568" w:rsidP="005C1568">
      <w:pPr>
        <w:pStyle w:val="Default"/>
        <w:jc w:val="both"/>
        <w:rPr>
          <w:rFonts w:ascii="Verdana" w:hAnsi="Verdana"/>
          <w:sz w:val="20"/>
          <w:szCs w:val="20"/>
        </w:rPr>
      </w:pPr>
      <w:r w:rsidRPr="004C614E" w:rsidDel="00B8694D">
        <w:rPr>
          <w:rFonts w:ascii="Verdana" w:hAnsi="Verdana"/>
          <w:sz w:val="20"/>
          <w:szCs w:val="20"/>
        </w:rPr>
        <w:t xml:space="preserve"> </w:t>
      </w:r>
      <w:r>
        <w:rPr>
          <w:rFonts w:ascii="Verdana" w:hAnsi="Verdana"/>
          <w:sz w:val="20"/>
          <w:szCs w:val="20"/>
        </w:rPr>
        <w:t>Datenschutzaufsichtsbehörde</w:t>
      </w:r>
      <w:r w:rsidRPr="004C614E">
        <w:rPr>
          <w:rFonts w:ascii="Verdana" w:hAnsi="Verdana"/>
          <w:sz w:val="20"/>
          <w:szCs w:val="20"/>
        </w:rPr>
        <w:t xml:space="preserve"> des Bundeslandes, in dem Ihr Prüfzentrum liegt: </w:t>
      </w:r>
    </w:p>
    <w:p w14:paraId="53118C3D" w14:textId="77777777" w:rsidR="005C1568" w:rsidRPr="00713D7F" w:rsidDel="00B8694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sidDel="00B8694D">
        <w:rPr>
          <w:rFonts w:ascii="Verdana" w:hAnsi="Verdana"/>
          <w:i/>
          <w:spacing w:val="-3"/>
          <w:sz w:val="16"/>
        </w:rPr>
        <w:t>[</w:t>
      </w:r>
      <w:r w:rsidRPr="0023172F" w:rsidDel="00B8694D">
        <w:rPr>
          <w:rFonts w:ascii="Verdana" w:hAnsi="Verdana" w:cs="Arial"/>
          <w:i/>
          <w:spacing w:val="-3"/>
          <w:sz w:val="16"/>
        </w:rPr>
        <w:t>Kontaktdaten eingefügen</w:t>
      </w:r>
      <w:r w:rsidRPr="00713D7F" w:rsidDel="00B8694D">
        <w:rPr>
          <w:rFonts w:ascii="Verdana" w:hAnsi="Verdana"/>
          <w:i/>
          <w:spacing w:val="-3"/>
          <w:sz w:val="16"/>
        </w:rPr>
        <w:t>]</w:t>
      </w:r>
    </w:p>
    <w:p w14:paraId="633DDA99" w14:textId="77777777" w:rsidR="005C1568" w:rsidRDefault="005C1568" w:rsidP="005C1568">
      <w:pPr>
        <w:pStyle w:val="Default"/>
        <w:jc w:val="both"/>
        <w:rPr>
          <w:rFonts w:ascii="Verdana" w:hAnsi="Verdana"/>
          <w:sz w:val="20"/>
          <w:szCs w:val="20"/>
        </w:rPr>
      </w:pPr>
    </w:p>
    <w:p w14:paraId="56F802A3" w14:textId="77777777" w:rsidR="005C1568" w:rsidRPr="004C614E" w:rsidRDefault="005C1568" w:rsidP="005C1568">
      <w:pPr>
        <w:pStyle w:val="Default"/>
        <w:jc w:val="both"/>
        <w:rPr>
          <w:rFonts w:ascii="Verdana" w:hAnsi="Verdana"/>
          <w:sz w:val="20"/>
          <w:szCs w:val="20"/>
        </w:rPr>
      </w:pPr>
      <w:r>
        <w:rPr>
          <w:rFonts w:ascii="Verdana" w:hAnsi="Verdana"/>
          <w:sz w:val="20"/>
          <w:szCs w:val="20"/>
        </w:rPr>
        <w:t>F</w:t>
      </w:r>
      <w:r w:rsidRPr="004C614E">
        <w:rPr>
          <w:rFonts w:ascii="Verdana" w:hAnsi="Verdana"/>
          <w:sz w:val="20"/>
          <w:szCs w:val="20"/>
        </w:rPr>
        <w:t xml:space="preserve">ür den Sponsor </w:t>
      </w:r>
      <w:r>
        <w:rPr>
          <w:rFonts w:ascii="Verdana" w:hAnsi="Verdana"/>
          <w:sz w:val="20"/>
          <w:szCs w:val="20"/>
        </w:rPr>
        <w:t xml:space="preserve">bzw. dessen Vertreter innerhalb der EU </w:t>
      </w:r>
      <w:r w:rsidRPr="004C614E">
        <w:rPr>
          <w:rFonts w:ascii="Verdana" w:hAnsi="Verdana"/>
          <w:sz w:val="20"/>
          <w:szCs w:val="20"/>
        </w:rPr>
        <w:t>zuständige Datenschutz</w:t>
      </w:r>
      <w:r>
        <w:rPr>
          <w:rFonts w:ascii="Verdana" w:hAnsi="Verdana"/>
          <w:sz w:val="20"/>
          <w:szCs w:val="20"/>
        </w:rPr>
        <w:t>a</w:t>
      </w:r>
      <w:r w:rsidRPr="004C614E">
        <w:rPr>
          <w:rFonts w:ascii="Verdana" w:hAnsi="Verdana"/>
          <w:sz w:val="20"/>
          <w:szCs w:val="20"/>
        </w:rPr>
        <w:t xml:space="preserve">ufsichtsbehörde: </w:t>
      </w:r>
    </w:p>
    <w:p w14:paraId="038A0601" w14:textId="77777777"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eingefügen</w:t>
      </w:r>
      <w:r w:rsidRPr="00713D7F">
        <w:rPr>
          <w:rFonts w:ascii="Verdana" w:hAnsi="Verdana"/>
          <w:i/>
          <w:spacing w:val="-3"/>
          <w:sz w:val="16"/>
        </w:rPr>
        <w:t>]</w:t>
      </w:r>
    </w:p>
    <w:p w14:paraId="6114FF3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7D9003A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18E8DE4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38A353A2" w14:textId="77777777" w:rsidR="005C1568" w:rsidRDefault="001F0629"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1" w:history="1">
        <w:r w:rsidR="005C1568" w:rsidRPr="00C56849">
          <w:rPr>
            <w:rStyle w:val="Hyperlink"/>
            <w:rFonts w:ascii="Arial" w:hAnsi="Arial" w:cs="Arial"/>
            <w:spacing w:val="-3"/>
            <w:sz w:val="22"/>
            <w:szCs w:val="22"/>
          </w:rPr>
          <w:t>https://www.bfdi.bund.de/DE/Infothek/Anschriften_Links/anschriften_links-node.html</w:t>
        </w:r>
      </w:hyperlink>
    </w:p>
    <w:p w14:paraId="6CCC3688" w14:textId="77777777" w:rsidR="005C1568" w:rsidRPr="001F684C"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4C614E">
        <w:rPr>
          <w:rFonts w:ascii="Verdana" w:hAnsi="Verdana"/>
          <w:iCs/>
          <w:spacing w:val="-3"/>
        </w:rPr>
        <w:tab/>
      </w:r>
    </w:p>
    <w:p w14:paraId="7154E096" w14:textId="77777777" w:rsidR="005C1568" w:rsidRPr="00B16D08"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Cs/>
          <w:spacing w:val="-3"/>
        </w:rPr>
      </w:pPr>
      <w:r w:rsidRPr="00B16D08">
        <w:rPr>
          <w:rFonts w:ascii="Verdana" w:hAnsi="Verdana"/>
          <w:b/>
          <w:iCs/>
          <w:spacing w:val="-3"/>
        </w:rPr>
        <w:t>Dauer der Speicherung der Daten:</w:t>
      </w:r>
    </w:p>
    <w:p w14:paraId="6038CAF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DCF0B91"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0AFBAF77" w14:textId="77777777" w:rsidR="005C1568" w:rsidRPr="0069688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rPr>
        <w:t xml:space="preserve">bis zu </w:t>
      </w:r>
      <w:r w:rsidRPr="00A8583A">
        <w:rPr>
          <w:rFonts w:ascii="Verdana" w:hAnsi="Verdana"/>
          <w:i/>
          <w:sz w:val="16"/>
        </w:rPr>
        <w:t>(XX)</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w:t>
      </w:r>
      <w:r w:rsidRPr="00B033FF">
        <w:rPr>
          <w:rFonts w:ascii="Verdana" w:hAnsi="Verdana"/>
          <w:i/>
          <w:spacing w:val="-3"/>
          <w:sz w:val="16"/>
          <w:szCs w:val="16"/>
        </w:rPr>
        <w:t>ünftige Verwendung:</w:t>
      </w:r>
      <w:r w:rsidRPr="00D8163E">
        <w:rPr>
          <w:rFonts w:ascii="Verdana" w:hAnsi="Verdana"/>
          <w:i/>
          <w:spacing w:val="-3"/>
          <w:sz w:val="16"/>
          <w:szCs w:val="16"/>
        </w:rPr>
        <w:t>]</w:t>
      </w:r>
      <w:r>
        <w:rPr>
          <w:rFonts w:ascii="Verdana" w:hAnsi="Verdana"/>
        </w:rPr>
        <w:t xml:space="preserve"> Danach werden Ihre personenbezogenen Daten gelöscht.</w:t>
      </w:r>
    </w:p>
    <w:p w14:paraId="74873062"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581CBC"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bei abweichender Speicherdauer bei Prüfstelle und Sponsor</w:t>
      </w:r>
      <w:r>
        <w:rPr>
          <w:rFonts w:ascii="Verdana" w:hAnsi="Verdana"/>
          <w:i/>
          <w:spacing w:val="-3"/>
          <w:sz w:val="16"/>
        </w:rPr>
        <w:t>]</w:t>
      </w:r>
    </w:p>
    <w:p w14:paraId="2C5318F6"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zu </w:t>
      </w:r>
      <w:r>
        <w:rPr>
          <w:rFonts w:ascii="Verdana" w:hAnsi="Verdana"/>
          <w:i/>
          <w:sz w:val="16"/>
        </w:rPr>
        <w:t>.[</w:t>
      </w:r>
      <w:r w:rsidRPr="00A76407">
        <w:rPr>
          <w:rFonts w:ascii="Verdana" w:hAnsi="Verdana"/>
          <w:i/>
          <w:sz w:val="16"/>
        </w:rPr>
        <w:t>xx</w:t>
      </w:r>
      <w:r>
        <w:rPr>
          <w:rFonts w:ascii="Verdana" w:hAnsi="Verdana"/>
          <w:i/>
          <w:sz w:val="16"/>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aus folgenden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0AF165D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9DCD197" w14:textId="77777777" w:rsidR="005C1568" w:rsidRPr="00B16D08"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B16D08">
        <w:rPr>
          <w:rFonts w:ascii="Verdana" w:hAnsi="Verdana"/>
          <w:b/>
          <w:spacing w:val="-3"/>
        </w:rPr>
        <w:t>Veröffentlichung</w:t>
      </w:r>
    </w:p>
    <w:p w14:paraId="5761864D"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themeColor="text1"/>
        </w:rPr>
        <w:t xml:space="preserve">Person zulässt. </w:t>
      </w:r>
    </w:p>
    <w:p w14:paraId="536A2478" w14:textId="77777777" w:rsidR="005C1568" w:rsidRPr="007100E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A05EA0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3FF017F6" w14:textId="77777777" w:rsidR="005C1568" w:rsidRDefault="005C1568" w:rsidP="005C1568">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spacing w:val="-3"/>
        </w:rPr>
      </w:pPr>
      <w:r>
        <w:rPr>
          <w:rFonts w:ascii="Verdana" w:hAnsi="Verdana"/>
          <w:b/>
          <w:spacing w:val="-3"/>
        </w:rPr>
        <w:t>II. 2</w:t>
      </w:r>
      <w:r w:rsidRPr="00ED63B7">
        <w:rPr>
          <w:rFonts w:ascii="Verdana" w:hAnsi="Verdana"/>
          <w:b/>
          <w:spacing w:val="-3"/>
        </w:rPr>
        <w:t>.</w:t>
      </w:r>
      <w:r>
        <w:rPr>
          <w:rFonts w:ascii="Verdana" w:hAnsi="Verdana"/>
          <w:b/>
          <w:spacing w:val="-3"/>
        </w:rPr>
        <w:t xml:space="preserve"> </w:t>
      </w:r>
      <w:r w:rsidRPr="008A15D8">
        <w:rPr>
          <w:rFonts w:ascii="Verdana" w:hAnsi="Verdana"/>
          <w:b/>
          <w:spacing w:val="-3"/>
        </w:rPr>
        <w:t>Was geschieht mit meinen</w:t>
      </w:r>
      <w:r>
        <w:rPr>
          <w:rFonts w:ascii="Verdana" w:hAnsi="Verdana"/>
          <w:b/>
          <w:spacing w:val="-3"/>
        </w:rPr>
        <w:t xml:space="preserve"> Biomaterialien</w:t>
      </w:r>
      <w:r w:rsidRPr="008A15D8">
        <w:rPr>
          <w:rFonts w:ascii="Verdana" w:hAnsi="Verdana"/>
          <w:b/>
          <w:spacing w:val="-3"/>
        </w:rPr>
        <w:t>?</w:t>
      </w:r>
    </w:p>
    <w:p w14:paraId="78D41726"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Während dieser klinischen Prüfung wird Ihnen </w:t>
      </w:r>
      <w:r>
        <w:rPr>
          <w:rFonts w:ascii="Verdana" w:hAnsi="Verdana"/>
          <w:spacing w:val="-3"/>
        </w:rPr>
        <w:t>Biomaterial</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B890463"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27A464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 xml:space="preserve">Ihres Biomaterials 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 Biomaterial beinhaltet immer Informationen zu Ihrer Erbsubstanz, </w:t>
      </w:r>
      <w:r w:rsidRPr="000A1271">
        <w:rPr>
          <w:rFonts w:ascii="Verdana" w:hAnsi="Verdana"/>
        </w:rPr>
        <w:t>die eine Identifizierung</w:t>
      </w:r>
      <w:r>
        <w:rPr>
          <w:rFonts w:ascii="Verdana" w:hAnsi="Verdana"/>
        </w:rPr>
        <w:t xml:space="preserve"> ermöglichen könnte</w:t>
      </w:r>
      <w:r w:rsidRPr="00050031">
        <w:rPr>
          <w:rFonts w:ascii="Verdana" w:hAnsi="Verdana"/>
        </w:rPr>
        <w:t xml:space="preserve">. </w:t>
      </w:r>
      <w:r>
        <w:rPr>
          <w:rFonts w:ascii="Verdana" w:hAnsi="Verdana"/>
        </w:rPr>
        <w:t xml:space="preserve">Zudem sind in Ihrem Biomaterial sensible genetische Informationen gespeichert, die </w:t>
      </w:r>
      <w:r w:rsidRPr="00295951">
        <w:rPr>
          <w:rFonts w:ascii="Verdana" w:hAnsi="Verdana"/>
        </w:rPr>
        <w:t xml:space="preserve">etwa </w:t>
      </w:r>
      <w:r w:rsidRPr="008A15D8">
        <w:rPr>
          <w:rFonts w:ascii="Verdana" w:hAnsi="Verdana"/>
          <w:color w:val="000000" w:themeColor="text1"/>
        </w:rPr>
        <w:t>Aussagen zu Verwandtschaftsbeziehungen oder auch Erbkrankheiten zulassen</w:t>
      </w:r>
      <w:r>
        <w:rPr>
          <w:rFonts w:ascii="Verdana" w:hAnsi="Verdana"/>
          <w:color w:val="000000" w:themeColor="text1"/>
        </w:rPr>
        <w:t xml:space="preserve">.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Pr>
          <w:rFonts w:ascii="Verdana" w:hAnsi="Verdana"/>
          <w:i/>
          <w:sz w:val="16"/>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37E6AC1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764E532" w14:textId="77777777"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themeColor="text1"/>
        </w:rPr>
      </w:pPr>
      <w:r w:rsidRPr="00023ADB">
        <w:rPr>
          <w:rFonts w:ascii="Verdana" w:hAnsi="Verdana"/>
          <w:b/>
          <w:color w:val="000000" w:themeColor="text1"/>
        </w:rPr>
        <w:t>Da somit aus Ihren Biomaterialien Informationen gewonnen werden können, gelten die oben unter II. 1. genannten datenschutzrechtlichen Aspekte entsprechend auch für Ihre Biomaterialien.</w:t>
      </w:r>
    </w:p>
    <w:p w14:paraId="64B965C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782B9D2" w14:textId="77777777" w:rsidR="005C1568" w:rsidRPr="00BA1EA2"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b/>
          <w:spacing w:val="-3"/>
        </w:rPr>
        <w:t>Verwendung Ihrer Biomaterialien</w:t>
      </w:r>
    </w:p>
    <w:p w14:paraId="2D1F730C"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A8D7152" w14:textId="5DB69B3D"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Ihre Biomaterialien</w:t>
      </w:r>
      <w:r w:rsidRPr="00BA1EA2">
        <w:rPr>
          <w:rFonts w:ascii="Verdana" w:hAnsi="Verdana"/>
          <w:spacing w:val="-3"/>
        </w:rPr>
        <w:t xml:space="preserve"> werden für diese klinische Prüfung, möglicherweise aber auch für weitere Fragestellungen im Zusammenhang mit </w:t>
      </w:r>
      <w:r w:rsidRPr="00D70066">
        <w:rPr>
          <w:rFonts w:ascii="Verdana" w:hAnsi="Verdana"/>
          <w:i/>
          <w:spacing w:val="-3"/>
          <w:sz w:val="16"/>
        </w:rPr>
        <w:t>[Prüfpräparat der Hauptstudie]</w:t>
      </w:r>
      <w:r w:rsidRPr="005F2BCE">
        <w:rPr>
          <w:rFonts w:ascii="Verdana" w:hAnsi="Verdana"/>
          <w:spacing w:val="-3"/>
        </w:rPr>
        <w:t xml:space="preserve"> </w:t>
      </w:r>
      <w:r w:rsidRPr="00BA1EA2">
        <w:rPr>
          <w:rFonts w:ascii="Verdana" w:hAnsi="Verdana"/>
          <w:spacing w:val="-3"/>
        </w:rPr>
        <w:t xml:space="preserve">verwendet. Mit solchen weitergehenden Untersuchungen sollen Fragen geklärt werden, die sich </w:t>
      </w:r>
      <w:r>
        <w:rPr>
          <w:rFonts w:ascii="Verdana" w:hAnsi="Verdana"/>
          <w:spacing w:val="-3"/>
        </w:rPr>
        <w:t xml:space="preserve">z.B. </w:t>
      </w:r>
      <w:r w:rsidRPr="00BA1EA2">
        <w:rPr>
          <w:rFonts w:ascii="Verdana" w:hAnsi="Verdana"/>
          <w:spacing w:val="-3"/>
        </w:rPr>
        <w:t>noch im weiteren Verfahren der Arzneimittelzulassung stellen können.</w:t>
      </w:r>
      <w:r w:rsidRPr="00384C56">
        <w:rPr>
          <w:rFonts w:ascii="Verdana" w:hAnsi="Verdana"/>
          <w:i/>
          <w:spacing w:val="-3"/>
          <w:sz w:val="16"/>
        </w:rPr>
        <w:t xml:space="preserve"> </w:t>
      </w:r>
      <w:r>
        <w:rPr>
          <w:rFonts w:ascii="Verdana" w:hAnsi="Verdana"/>
          <w:i/>
          <w:spacing w:val="-3"/>
          <w:sz w:val="16"/>
        </w:rPr>
        <w:t>[</w:t>
      </w:r>
      <w:r w:rsidRPr="00D864B0">
        <w:rPr>
          <w:rFonts w:ascii="Verdana" w:hAnsi="Verdana"/>
          <w:i/>
          <w:spacing w:val="-3"/>
          <w:sz w:val="16"/>
        </w:rPr>
        <w:t xml:space="preserve">weitere Sekundärzwecke im unmittelbaren Zusammenhang mit der </w:t>
      </w:r>
      <w:r>
        <w:rPr>
          <w:rFonts w:ascii="Verdana" w:hAnsi="Verdana"/>
          <w:i/>
          <w:spacing w:val="-3"/>
          <w:sz w:val="16"/>
        </w:rPr>
        <w:t>k</w:t>
      </w:r>
      <w:r w:rsidRPr="00D864B0">
        <w:rPr>
          <w:rFonts w:ascii="Verdana" w:hAnsi="Verdana"/>
          <w:i/>
          <w:spacing w:val="-3"/>
          <w:sz w:val="16"/>
        </w:rPr>
        <w:t>linischen Prüfung sind zu nennen</w:t>
      </w:r>
      <w:r>
        <w:rPr>
          <w:rFonts w:ascii="Verdana" w:hAnsi="Verdana"/>
          <w:i/>
          <w:spacing w:val="-3"/>
          <w:sz w:val="16"/>
        </w:rPr>
        <w:t>.]</w:t>
      </w:r>
    </w:p>
    <w:p w14:paraId="0F41281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 </w:t>
      </w:r>
    </w:p>
    <w:p w14:paraId="51ABB0E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AE70C0"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An Ihren Proben werden auch genetische Untersuchungen durchgeführt, und zwar unter Umständen auch eine Untersuchung Ihrer gesamten Erbsubstanz (Genom)</w:t>
      </w:r>
      <w:r>
        <w:rPr>
          <w:rFonts w:ascii="Verdana" w:hAnsi="Verdana"/>
          <w:b/>
          <w:spacing w:val="-3"/>
          <w:sz w:val="16"/>
        </w:rPr>
        <w:t xml:space="preserve">. </w:t>
      </w:r>
      <w:r>
        <w:rPr>
          <w:rFonts w:ascii="Verdana" w:hAnsi="Verdana"/>
          <w:spacing w:val="-3"/>
        </w:rPr>
        <w:t>Wir wissen heute, dass Gene sowohl die erwünschten als auch die unerwünschten Medikamentenwirkungen (Nebenwirkungen) beeinflussen können.</w:t>
      </w:r>
    </w:p>
    <w:p w14:paraId="39283FA1"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81DE113"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r w:rsidRPr="00E844AD">
        <w:rPr>
          <w:rFonts w:ascii="Verdana" w:hAnsi="Verdana"/>
          <w:i/>
          <w:spacing w:val="-3"/>
          <w:sz w:val="16"/>
        </w:rPr>
        <w:t xml:space="preserve"> </w:t>
      </w:r>
      <w:r>
        <w:rPr>
          <w:rFonts w:ascii="Verdana" w:hAnsi="Verdana"/>
          <w:i/>
          <w:spacing w:val="-3"/>
          <w:sz w:val="16"/>
        </w:rPr>
        <w:t>[</w:t>
      </w:r>
      <w:r w:rsidRPr="00713D7F">
        <w:rPr>
          <w:rFonts w:ascii="Verdana" w:hAnsi="Verdana"/>
          <w:i/>
          <w:spacing w:val="-3"/>
          <w:sz w:val="16"/>
        </w:rPr>
        <w:t xml:space="preserve">s. </w:t>
      </w:r>
      <w:r>
        <w:rPr>
          <w:rFonts w:ascii="Verdana" w:hAnsi="Verdana"/>
          <w:i/>
          <w:spacing w:val="-3"/>
          <w:sz w:val="16"/>
        </w:rPr>
        <w:t xml:space="preserve">zu beiden Aspekten den </w:t>
      </w:r>
      <w:r w:rsidRPr="00713D7F">
        <w:rPr>
          <w:rFonts w:ascii="Verdana" w:hAnsi="Verdana"/>
          <w:i/>
          <w:spacing w:val="-3"/>
          <w:sz w:val="16"/>
        </w:rPr>
        <w:t>Mustertext Biobanken des Arbeitskreises medizinischer Ethik-Kommisionen</w:t>
      </w:r>
      <w:r>
        <w:rPr>
          <w:rFonts w:ascii="Verdana" w:hAnsi="Verdana"/>
          <w:i/>
          <w:spacing w:val="-3"/>
          <w:sz w:val="16"/>
        </w:rPr>
        <w:t>.</w:t>
      </w:r>
      <w:r>
        <w:rPr>
          <w:rFonts w:ascii="Verdana" w:hAnsi="Verdana"/>
          <w:i/>
          <w:spacing w:val="-3"/>
          <w:sz w:val="16"/>
          <w:szCs w:val="16"/>
        </w:rPr>
        <w:t>]</w:t>
      </w:r>
    </w:p>
    <w:p w14:paraId="0D506AB9"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11B065C"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4CFD86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4ACDCBB"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 bleiben Ihre Rechte, die Ihre Persönlichkeit im Zusammenhang mit dem Körpermaterial schützen, davon unberührt.</w:t>
      </w:r>
    </w:p>
    <w:p w14:paraId="469C9D18"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436D2D"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 xml:space="preserve">Lagerung </w:t>
      </w:r>
    </w:p>
    <w:p w14:paraId="12C00774"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Pr>
          <w:rFonts w:ascii="Verdana" w:hAnsi="Verdana"/>
          <w:spacing w:val="-3"/>
        </w:rPr>
        <w:t>Biomaterialien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D70066">
        <w:rPr>
          <w:rFonts w:ascii="Verdana" w:hAnsi="Verdana"/>
          <w:i/>
          <w:spacing w:val="-3"/>
        </w:rPr>
        <w:t>[</w:t>
      </w:r>
      <w:r w:rsidRPr="00713D7F">
        <w:rPr>
          <w:rFonts w:ascii="Verdana" w:hAnsi="Verdana"/>
          <w:i/>
          <w:spacing w:val="-3"/>
          <w:sz w:val="16"/>
        </w:rPr>
        <w:t>alternativ falls zutreffend:</w:t>
      </w:r>
      <w:r w:rsidRPr="005F2BCE">
        <w:rPr>
          <w:rFonts w:ascii="Verdana" w:hAnsi="Verdana"/>
          <w:i/>
          <w:spacing w:val="-3"/>
        </w:rPr>
        <w:t xml:space="preserve"> nach </w:t>
      </w:r>
      <w:r w:rsidRPr="00D70066">
        <w:rPr>
          <w:rFonts w:ascii="Verdana" w:hAnsi="Verdana"/>
          <w:i/>
          <w:spacing w:val="-3"/>
        </w:rPr>
        <w:t xml:space="preserve">Vornahme der Untersuchung / nach </w:t>
      </w:r>
      <w:r w:rsidRPr="005F2BCE">
        <w:rPr>
          <w:rFonts w:ascii="Verdana" w:hAnsi="Verdana"/>
          <w:i/>
          <w:spacing w:val="-3"/>
        </w:rPr>
        <w:t xml:space="preserve">Ablauf von </w:t>
      </w:r>
      <w:r w:rsidRPr="0023172F">
        <w:rPr>
          <w:rFonts w:ascii="Verdana" w:hAnsi="Verdana"/>
          <w:i/>
          <w:spacing w:val="-3"/>
          <w:sz w:val="16"/>
        </w:rPr>
        <w:t>[xx]</w:t>
      </w:r>
      <w:r w:rsidRPr="005F2BCE">
        <w:rPr>
          <w:rFonts w:ascii="Verdana" w:hAnsi="Verdana"/>
          <w:i/>
          <w:spacing w:val="-3"/>
        </w:rPr>
        <w:t xml:space="preserve"> Jahren nach Abschluss der </w:t>
      </w:r>
      <w:r w:rsidRPr="00D70066">
        <w:rPr>
          <w:rFonts w:ascii="Verdana" w:hAnsi="Verdana"/>
          <w:i/>
          <w:spacing w:val="-3"/>
        </w:rPr>
        <w:t xml:space="preserve">klinischen </w:t>
      </w:r>
      <w:r w:rsidRPr="005F2BCE">
        <w:rPr>
          <w:rFonts w:ascii="Verdana" w:hAnsi="Verdana"/>
          <w:i/>
          <w:spacing w:val="-3"/>
        </w:rPr>
        <w:t>Prüfung</w:t>
      </w:r>
      <w:r w:rsidRPr="00D70066">
        <w:rPr>
          <w:rFonts w:ascii="Verdana" w:hAnsi="Verdana"/>
          <w:i/>
          <w:spacing w:val="-3"/>
        </w:rPr>
        <w:t>]</w:t>
      </w:r>
      <w:r w:rsidRPr="00BA1EA2">
        <w:rPr>
          <w:rFonts w:ascii="Verdana" w:hAnsi="Verdana"/>
          <w:spacing w:val="-3"/>
        </w:rPr>
        <w:t xml:space="preserve"> vernichtet, soweit keine gesetzliche Aufbewahrungspflicht besteht. </w:t>
      </w:r>
    </w:p>
    <w:p w14:paraId="6BEAB825" w14:textId="77777777"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6A741F7" w14:textId="77777777"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Pr>
          <w:rFonts w:ascii="Verdana" w:hAnsi="Verdana"/>
          <w:i/>
          <w:color w:val="000000" w:themeColor="text1"/>
          <w:sz w:val="16"/>
        </w:rPr>
        <w:t>[</w:t>
      </w:r>
      <w:r w:rsidRPr="008A15D8">
        <w:rPr>
          <w:rFonts w:ascii="Verdana" w:hAnsi="Verdana"/>
          <w:i/>
          <w:color w:val="000000" w:themeColor="text1"/>
          <w:sz w:val="16"/>
        </w:rPr>
        <w:t>Entweder</w:t>
      </w:r>
      <w:r>
        <w:rPr>
          <w:rFonts w:ascii="Verdana" w:hAnsi="Verdana"/>
          <w:i/>
          <w:color w:val="000000" w:themeColor="text1"/>
          <w:sz w:val="16"/>
        </w:rPr>
        <w:t>]</w:t>
      </w:r>
      <w:r w:rsidRPr="008A15D8">
        <w:rPr>
          <w:rFonts w:ascii="Verdana" w:hAnsi="Verdana"/>
          <w:color w:val="000000" w:themeColor="text1"/>
        </w:rPr>
        <w:t xml:space="preserve"> Ihre Biomaterialien werden </w:t>
      </w:r>
      <w:r>
        <w:rPr>
          <w:rFonts w:ascii="Verdana" w:hAnsi="Verdana"/>
          <w:color w:val="000000" w:themeColor="text1"/>
        </w:rPr>
        <w:t xml:space="preserve">unter Verantwortung </w:t>
      </w:r>
      <w:r w:rsidRPr="008A15D8">
        <w:rPr>
          <w:rFonts w:ascii="Verdana" w:hAnsi="Verdana"/>
          <w:color w:val="000000" w:themeColor="text1"/>
        </w:rPr>
        <w:t>ausschließlich innerhalb der Europäischen Union gelagert.</w:t>
      </w:r>
    </w:p>
    <w:p w14:paraId="799A6CC8" w14:textId="77777777"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rPr>
      </w:pPr>
      <w:r>
        <w:rPr>
          <w:rFonts w:ascii="Verdana" w:hAnsi="Verdana"/>
          <w:i/>
          <w:color w:val="000000" w:themeColor="text1"/>
          <w:sz w:val="16"/>
        </w:rPr>
        <w:t>[</w:t>
      </w:r>
      <w:r w:rsidRPr="008A15D8">
        <w:rPr>
          <w:rFonts w:ascii="Verdana" w:hAnsi="Verdana"/>
          <w:i/>
          <w:color w:val="000000" w:themeColor="text1"/>
          <w:sz w:val="16"/>
        </w:rPr>
        <w:t>Oder</w:t>
      </w:r>
      <w:r>
        <w:rPr>
          <w:rFonts w:ascii="Verdana" w:hAnsi="Verdana"/>
          <w:i/>
          <w:color w:val="000000" w:themeColor="text1"/>
          <w:sz w:val="16"/>
        </w:rPr>
        <w:t>]</w:t>
      </w:r>
      <w:r w:rsidRPr="008A15D8">
        <w:rPr>
          <w:rFonts w:ascii="Verdana" w:hAnsi="Verdana"/>
          <w:color w:val="000000" w:themeColor="text1"/>
        </w:rPr>
        <w:t xml:space="preserve"> Ihre Biomaterialien werden </w:t>
      </w:r>
      <w:r>
        <w:rPr>
          <w:rFonts w:ascii="Verdana" w:hAnsi="Verdana"/>
          <w:color w:val="000000" w:themeColor="text1"/>
        </w:rPr>
        <w:t xml:space="preserve">unter Verantwortung </w:t>
      </w:r>
      <w:r w:rsidRPr="008A15D8">
        <w:rPr>
          <w:rFonts w:ascii="Verdana" w:hAnsi="Verdana"/>
          <w:color w:val="000000" w:themeColor="text1"/>
        </w:rPr>
        <w:t xml:space="preserve">von </w:t>
      </w:r>
      <w:r>
        <w:rPr>
          <w:rFonts w:ascii="Verdana" w:hAnsi="Verdana"/>
          <w:i/>
          <w:color w:val="000000" w:themeColor="text1"/>
          <w:sz w:val="16"/>
        </w:rPr>
        <w:t>[</w:t>
      </w:r>
      <w:r w:rsidRPr="008A15D8">
        <w:rPr>
          <w:rFonts w:ascii="Verdana" w:hAnsi="Verdana"/>
          <w:i/>
          <w:color w:val="000000" w:themeColor="text1"/>
          <w:sz w:val="16"/>
        </w:rPr>
        <w:t>Sponsor</w:t>
      </w:r>
      <w:r>
        <w:rPr>
          <w:rFonts w:ascii="Verdana" w:hAnsi="Verdana"/>
          <w:i/>
          <w:color w:val="000000" w:themeColor="text1"/>
          <w:sz w:val="16"/>
        </w:rPr>
        <w:t xml:space="preserve">, </w:t>
      </w:r>
      <w:r w:rsidRPr="008A15D8">
        <w:rPr>
          <w:rFonts w:ascii="Verdana" w:hAnsi="Verdana"/>
          <w:i/>
          <w:color w:val="000000" w:themeColor="text1"/>
          <w:sz w:val="16"/>
        </w:rPr>
        <w:t>CRO, etc</w:t>
      </w:r>
      <w:r>
        <w:rPr>
          <w:rFonts w:ascii="Verdana" w:hAnsi="Verdana"/>
          <w:i/>
          <w:color w:val="000000" w:themeColor="text1"/>
          <w:sz w:val="16"/>
        </w:rPr>
        <w:t>]</w:t>
      </w:r>
      <w:r w:rsidRPr="008A15D8">
        <w:rPr>
          <w:rFonts w:ascii="Verdana" w:hAnsi="Verdana"/>
          <w:i/>
          <w:color w:val="000000" w:themeColor="text1"/>
          <w:sz w:val="16"/>
        </w:rPr>
        <w:t>)</w:t>
      </w:r>
      <w:r w:rsidRPr="008A15D8">
        <w:rPr>
          <w:rFonts w:ascii="Verdana" w:hAnsi="Verdana"/>
          <w:color w:val="000000" w:themeColor="text1"/>
        </w:rPr>
        <w:t xml:space="preserve"> </w:t>
      </w:r>
      <w:r>
        <w:rPr>
          <w:rFonts w:ascii="Verdana" w:hAnsi="Verdana"/>
          <w:color w:val="000000" w:themeColor="text1"/>
        </w:rPr>
        <w:t>auch</w:t>
      </w:r>
      <w:r w:rsidRPr="008A15D8">
        <w:rPr>
          <w:rFonts w:ascii="Verdana" w:hAnsi="Verdana"/>
          <w:color w:val="000000" w:themeColor="text1"/>
        </w:rPr>
        <w:t xml:space="preserve"> außerhalb der Europäischen Union gelagert, nämlich in </w:t>
      </w:r>
      <w:r>
        <w:rPr>
          <w:rFonts w:ascii="Verdana" w:hAnsi="Verdana"/>
          <w:i/>
          <w:color w:val="000000" w:themeColor="text1"/>
          <w:sz w:val="16"/>
        </w:rPr>
        <w:t>[</w:t>
      </w:r>
      <w:r w:rsidRPr="008A15D8">
        <w:rPr>
          <w:rFonts w:ascii="Verdana" w:hAnsi="Verdana"/>
          <w:i/>
          <w:color w:val="000000" w:themeColor="text1"/>
          <w:sz w:val="16"/>
        </w:rPr>
        <w:t>Land/Länder</w:t>
      </w:r>
      <w:r>
        <w:rPr>
          <w:rFonts w:ascii="Verdana" w:hAnsi="Verdana"/>
          <w:i/>
          <w:color w:val="000000" w:themeColor="text1"/>
          <w:sz w:val="16"/>
        </w:rPr>
        <w:t>]</w:t>
      </w:r>
      <w:r w:rsidRPr="008A15D8">
        <w:rPr>
          <w:rFonts w:ascii="Verdana" w:hAnsi="Verdana"/>
          <w:i/>
          <w:color w:val="000000" w:themeColor="text1"/>
        </w:rPr>
        <w:t>.</w:t>
      </w:r>
      <w:r>
        <w:rPr>
          <w:rFonts w:ascii="Verdana" w:hAnsi="Verdana"/>
          <w:i/>
          <w:color w:val="000000" w:themeColor="text1"/>
        </w:rPr>
        <w:t xml:space="preserve"> </w:t>
      </w:r>
      <w:r w:rsidRPr="005E7761">
        <w:rPr>
          <w:rFonts w:ascii="Verdana" w:hAnsi="Verdana"/>
          <w:color w:val="000000" w:themeColor="text1"/>
        </w:rPr>
        <w:t xml:space="preserve">Beachten Sie dazu bitte die </w:t>
      </w:r>
      <w:r>
        <w:rPr>
          <w:rFonts w:ascii="Verdana" w:hAnsi="Verdana"/>
          <w:color w:val="000000" w:themeColor="text1"/>
        </w:rPr>
        <w:t>Informationen</w:t>
      </w:r>
      <w:r w:rsidRPr="005E7761">
        <w:rPr>
          <w:rFonts w:ascii="Verdana" w:hAnsi="Verdana"/>
          <w:color w:val="000000" w:themeColor="text1"/>
        </w:rPr>
        <w:t xml:space="preserve"> </w:t>
      </w:r>
      <w:r>
        <w:rPr>
          <w:rFonts w:ascii="Verdana" w:hAnsi="Verdana"/>
          <w:color w:val="000000" w:themeColor="text1"/>
        </w:rPr>
        <w:t>unter</w:t>
      </w:r>
      <w:r w:rsidRPr="005E7761">
        <w:rPr>
          <w:rFonts w:ascii="Verdana" w:hAnsi="Verdana"/>
          <w:color w:val="000000" w:themeColor="text1"/>
        </w:rPr>
        <w:t xml:space="preserve"> II. 1. </w:t>
      </w:r>
      <w:r>
        <w:rPr>
          <w:rFonts w:ascii="Verdana" w:hAnsi="Verdana"/>
          <w:color w:val="000000" w:themeColor="text1"/>
        </w:rPr>
        <w:t>Buchst. e</w:t>
      </w:r>
      <w:r w:rsidRPr="005E7761">
        <w:rPr>
          <w:rFonts w:ascii="Verdana" w:hAnsi="Verdana"/>
          <w:color w:val="000000" w:themeColor="text1"/>
        </w:rPr>
        <w:t>)</w:t>
      </w:r>
      <w:r>
        <w:rPr>
          <w:rFonts w:ascii="Verdana" w:hAnsi="Verdana"/>
          <w:color w:val="000000" w:themeColor="text1"/>
        </w:rPr>
        <w:t>.</w:t>
      </w:r>
    </w:p>
    <w:p w14:paraId="344C1C8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6EE77C6"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Weitergabe</w:t>
      </w:r>
      <w:r>
        <w:rPr>
          <w:rFonts w:ascii="Verdana" w:hAnsi="Verdana"/>
          <w:b/>
          <w:spacing w:val="-3"/>
        </w:rPr>
        <w:t>/Empfänger</w:t>
      </w:r>
    </w:p>
    <w:p w14:paraId="6575CAE2" w14:textId="4DADFD69" w:rsidR="005C1568" w:rsidRPr="00B95D2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6"/>
        </w:rPr>
      </w:pPr>
      <w:r>
        <w:rPr>
          <w:rFonts w:ascii="Verdana" w:hAnsi="Verdana"/>
        </w:rPr>
        <w:t xml:space="preserve">Ihre Biomaterialien werden an folgende Empfänger weitergegeben: </w:t>
      </w:r>
      <w:r w:rsidRPr="00A03A9E">
        <w:rPr>
          <w:rFonts w:ascii="Verdana" w:hAnsi="Verdana"/>
          <w:i/>
          <w:color w:val="000000" w:themeColor="text1"/>
          <w:sz w:val="16"/>
        </w:rPr>
        <w:t>[</w:t>
      </w:r>
      <w:r>
        <w:rPr>
          <w:rFonts w:ascii="Verdana" w:hAnsi="Verdana"/>
          <w:i/>
          <w:color w:val="000000" w:themeColor="text1"/>
          <w:sz w:val="16"/>
        </w:rPr>
        <w:t xml:space="preserve">Art der Empfänger </w:t>
      </w:r>
      <w:r w:rsidRPr="00A03A9E">
        <w:rPr>
          <w:rFonts w:ascii="Verdana" w:hAnsi="Verdana"/>
          <w:i/>
          <w:color w:val="000000" w:themeColor="text1"/>
          <w:sz w:val="16"/>
        </w:rPr>
        <w:t>ergänzen]</w:t>
      </w:r>
      <w:r>
        <w:rPr>
          <w:rFonts w:ascii="Verdana" w:hAnsi="Verdana"/>
          <w:i/>
          <w:color w:val="000000" w:themeColor="text1"/>
          <w:sz w:val="16"/>
        </w:rPr>
        <w:t xml:space="preserve"> </w:t>
      </w:r>
      <w:r w:rsidRPr="00A03A9E">
        <w:rPr>
          <w:rFonts w:ascii="Verdana" w:hAnsi="Verdana"/>
          <w:i/>
          <w:color w:val="000000" w:themeColor="text1"/>
          <w:sz w:val="16"/>
        </w:rPr>
        <w:t>......</w:t>
      </w:r>
      <w:r>
        <w:rPr>
          <w:rFonts w:ascii="Verdana" w:hAnsi="Verdana"/>
        </w:rPr>
        <w:t xml:space="preserve"> Es gelten entsprechend die Ausführungen unter II. 1. Buch</w:t>
      </w:r>
      <w:r w:rsidR="002B3455">
        <w:rPr>
          <w:rFonts w:ascii="Verdana" w:hAnsi="Verdana"/>
        </w:rPr>
        <w:t>st</w:t>
      </w:r>
      <w:r>
        <w:rPr>
          <w:rFonts w:ascii="Verdana" w:hAnsi="Verdana"/>
        </w:rPr>
        <w:t xml:space="preserve">. e), insbesondere auch zur Weitergabe in andere Länder. </w:t>
      </w:r>
    </w:p>
    <w:p w14:paraId="72F525C7"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1B72FCA"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Umgang mit dem Biomaterial bei Widerruf/vorzeitiger Beendigung der Teilnahme</w:t>
      </w:r>
    </w:p>
    <w:p w14:paraId="7757E109" w14:textId="7E7A5D24" w:rsidR="00387D3B" w:rsidRDefault="005C1568" w:rsidP="00387D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r w:rsidR="00387D3B">
        <w:rPr>
          <w:rFonts w:ascii="Verdana" w:hAnsi="Verdana"/>
          <w:spacing w:val="-3"/>
        </w:rPr>
        <w:t xml:space="preserve"> </w:t>
      </w:r>
    </w:p>
    <w:p w14:paraId="09588605" w14:textId="0139CDF5" w:rsidR="00A726A2" w:rsidRPr="00D8163E" w:rsidRDefault="00A726A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sectPr w:rsidR="00A726A2" w:rsidRPr="00D8163E" w:rsidSect="00E61292">
          <w:headerReference w:type="default" r:id="rId12"/>
          <w:endnotePr>
            <w:numFmt w:val="decimal"/>
          </w:endnotePr>
          <w:pgSz w:w="11906" w:h="16838" w:code="9"/>
          <w:pgMar w:top="720" w:right="1418" w:bottom="720" w:left="1418" w:header="1134" w:footer="567" w:gutter="0"/>
          <w:cols w:space="720"/>
          <w:noEndnote/>
          <w:docGrid w:linePitch="272"/>
        </w:sectPr>
      </w:pPr>
    </w:p>
    <w:p w14:paraId="271F9795" w14:textId="6F7F7FD8"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p>
    <w:p w14:paraId="0206F2DE" w14:textId="77777777"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14:paraId="5F9FE9E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4DDA9DA" w14:textId="77777777"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p>
    <w:p w14:paraId="16C9D3A2"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7C8B39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99F45A2"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3F292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581A73B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D6165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522C4F0"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1EA2F23" w14:textId="77777777" w:rsidR="002C7E3B" w:rsidRPr="00806E26" w:rsidRDefault="002C7E3B" w:rsidP="002C7E3B">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14:paraId="201F269C" w14:textId="77777777" w:rsidR="002C7E3B" w:rsidRDefault="002C7E3B" w:rsidP="002C7E3B">
      <w:pPr>
        <w:tabs>
          <w:tab w:val="right" w:pos="9026"/>
        </w:tabs>
        <w:suppressAutoHyphens/>
        <w:jc w:val="both"/>
        <w:outlineLvl w:val="0"/>
        <w:rPr>
          <w:rFonts w:ascii="Verdana" w:hAnsi="Verdana"/>
        </w:rPr>
      </w:pPr>
    </w:p>
    <w:p w14:paraId="661900CB"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14:paraId="68404895"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Name des Patienten in Druckbuchstaben</w:t>
      </w:r>
    </w:p>
    <w:p w14:paraId="052D57FF" w14:textId="77777777" w:rsidR="002C7E3B" w:rsidRDefault="002C7E3B" w:rsidP="002C7E3B">
      <w:pPr>
        <w:tabs>
          <w:tab w:val="right" w:pos="9026"/>
        </w:tabs>
        <w:suppressAutoHyphens/>
        <w:jc w:val="both"/>
        <w:outlineLvl w:val="0"/>
        <w:rPr>
          <w:rFonts w:ascii="Verdana" w:hAnsi="Verdana"/>
        </w:rPr>
      </w:pPr>
    </w:p>
    <w:p w14:paraId="37957946" w14:textId="77777777" w:rsidR="002C7E3B" w:rsidRDefault="002C7E3B" w:rsidP="002C7E3B">
      <w:pPr>
        <w:tabs>
          <w:tab w:val="right" w:pos="9026"/>
        </w:tabs>
        <w:suppressAutoHyphens/>
        <w:jc w:val="both"/>
        <w:outlineLvl w:val="0"/>
        <w:rPr>
          <w:rFonts w:ascii="Verdana" w:hAnsi="Verdana"/>
        </w:rPr>
      </w:pPr>
    </w:p>
    <w:p w14:paraId="7C5A4FA3" w14:textId="4F27BB06" w:rsidR="002C7E3B" w:rsidRPr="00B31B7E" w:rsidRDefault="002C7E3B" w:rsidP="002C7E3B">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p>
    <w:p w14:paraId="2FAE1EEB" w14:textId="77777777" w:rsidR="002C7E3B" w:rsidRPr="00B31B7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14:paraId="45E4FD34" w14:textId="77777777" w:rsidR="002C7E3B" w:rsidRPr="00B31B7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14:paraId="7CD299F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14:paraId="36689B8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66234FF3" w14:textId="77777777" w:rsidR="002C7E3B" w:rsidRDefault="002C7E3B" w:rsidP="002C7E3B">
      <w:pPr>
        <w:tabs>
          <w:tab w:val="right" w:pos="9026"/>
        </w:tabs>
        <w:suppressAutoHyphens/>
        <w:jc w:val="both"/>
        <w:outlineLvl w:val="0"/>
        <w:rPr>
          <w:rFonts w:ascii="Verdana" w:hAnsi="Verdana"/>
        </w:rPr>
      </w:pPr>
    </w:p>
    <w:p w14:paraId="73BF092C"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14:paraId="02CFCC68" w14:textId="77777777" w:rsidR="002C7E3B" w:rsidRPr="0014071D"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14:paraId="78E16926"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14:paraId="7A8BDFEC" w14:textId="4282280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ausführlich und verständlich über Wesen, Bedeutung, Risiken und Tragweite der klinischen Prüfung aufgeklärt worden. </w:t>
      </w:r>
      <w:r w:rsidR="00A726A2" w:rsidRPr="00ED63B7">
        <w:rPr>
          <w:rFonts w:ascii="Verdana" w:hAnsi="Verdana"/>
          <w:spacing w:val="-2"/>
        </w:rPr>
        <w:t xml:space="preserve">Ich habe darüber hinaus den Text der Patienteninformation </w:t>
      </w:r>
      <w:r w:rsidR="00A726A2">
        <w:rPr>
          <w:rFonts w:ascii="Verdana" w:hAnsi="Verdana"/>
          <w:spacing w:val="-2"/>
        </w:rPr>
        <w:t xml:space="preserve">mit seinen beiden Teilen (Teil I: </w:t>
      </w:r>
      <w:r w:rsidR="0087706D">
        <w:rPr>
          <w:rFonts w:ascii="Verdana" w:hAnsi="Verdana"/>
          <w:spacing w:val="-2"/>
        </w:rPr>
        <w:t>Informationen zu g</w:t>
      </w:r>
      <w:r w:rsidR="00A726A2">
        <w:rPr>
          <w:rFonts w:ascii="Verdana" w:hAnsi="Verdana"/>
          <w:spacing w:val="-2"/>
        </w:rPr>
        <w:t>esundheitliche</w:t>
      </w:r>
      <w:r w:rsidR="0087706D">
        <w:rPr>
          <w:rFonts w:ascii="Verdana" w:hAnsi="Verdana"/>
          <w:spacing w:val="-2"/>
        </w:rPr>
        <w:t>n</w:t>
      </w:r>
      <w:r w:rsidR="00A726A2">
        <w:rPr>
          <w:rFonts w:ascii="Verdana" w:hAnsi="Verdana"/>
          <w:spacing w:val="-2"/>
        </w:rPr>
        <w:t xml:space="preserve"> Aspekte</w:t>
      </w:r>
      <w:r w:rsidR="0087706D">
        <w:rPr>
          <w:rFonts w:ascii="Verdana" w:hAnsi="Verdana"/>
          <w:spacing w:val="-2"/>
        </w:rPr>
        <w:t>n</w:t>
      </w:r>
      <w:r w:rsidR="00A726A2">
        <w:rPr>
          <w:rFonts w:ascii="Verdana" w:hAnsi="Verdana"/>
          <w:spacing w:val="-2"/>
        </w:rPr>
        <w:t xml:space="preserve">; Teil II: </w:t>
      </w:r>
      <w:r w:rsidR="00A726A2" w:rsidRPr="00A726A2">
        <w:rPr>
          <w:rFonts w:ascii="Verdana" w:hAnsi="Verdana"/>
          <w:spacing w:val="-2"/>
        </w:rPr>
        <w:t xml:space="preserve">Informationen zur Verwendung </w:t>
      </w:r>
      <w:r w:rsidR="0087706D">
        <w:rPr>
          <w:rFonts w:ascii="Verdana" w:hAnsi="Verdana"/>
          <w:spacing w:val="-2"/>
        </w:rPr>
        <w:t>der</w:t>
      </w:r>
      <w:r w:rsidR="0087706D" w:rsidRPr="00A726A2">
        <w:rPr>
          <w:rFonts w:ascii="Verdana" w:hAnsi="Verdana"/>
          <w:spacing w:val="-2"/>
        </w:rPr>
        <w:t xml:space="preserve"> </w:t>
      </w:r>
      <w:r w:rsidR="00A726A2" w:rsidRPr="00A726A2">
        <w:rPr>
          <w:rFonts w:ascii="Verdana" w:hAnsi="Verdana"/>
          <w:spacing w:val="-2"/>
        </w:rPr>
        <w:t>Daten und Biomaterialien</w:t>
      </w:r>
      <w:r w:rsidR="00A726A2">
        <w:rPr>
          <w:rFonts w:ascii="Verdana" w:hAnsi="Verdana"/>
          <w:spacing w:val="-2"/>
        </w:rPr>
        <w:t>)</w:t>
      </w:r>
      <w:r w:rsidR="00A726A2" w:rsidRPr="00ED63B7">
        <w:rPr>
          <w:rFonts w:ascii="Verdana" w:hAnsi="Verdana"/>
          <w:spacing w:val="-2"/>
        </w:rPr>
        <w:t xml:space="preserve"> gelesen und verstanden.</w:t>
      </w:r>
      <w:r w:rsidR="00A726A2">
        <w:rPr>
          <w:rFonts w:ascii="Verdana" w:hAnsi="Verdana"/>
          <w:spacing w:val="-2"/>
        </w:rPr>
        <w:t xml:space="preserve"> </w:t>
      </w:r>
      <w:r w:rsidRPr="00ED63B7">
        <w:rPr>
          <w:rFonts w:ascii="Verdana" w:hAnsi="Verdana"/>
          <w:spacing w:val="-2"/>
        </w:rPr>
        <w:t xml:space="preserve">Ich hatte die Gelegenheit, mit dem Prüfarzt über die Durchführung der klinischen Prüfung zu sprechen. Alle meine Fragen wurden zufrieden stellend beantwortet. </w:t>
      </w:r>
    </w:p>
    <w:p w14:paraId="631A611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14:paraId="060B68AE" w14:textId="77777777" w:rsidR="002C7E3B" w:rsidRPr="0014071D"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Möglichkeit zur Dokumentation zusätzlicher Fragen seitens des Patienten oder sonstiger Aspekte des Aufklärungsgesprächs:</w:t>
      </w:r>
    </w:p>
    <w:p w14:paraId="7EBB8CF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C1BAA95"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C6C01A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688305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1B28CAA"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CB053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C92DB74"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8F9C2E3"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0B65ED2"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608EC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651749B"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F326C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422F97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14:paraId="3CC9BA1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21F4554D" w14:textId="423EA56E"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w:t>
      </w:r>
      <w:r w:rsidRPr="00ED63B7">
        <w:rPr>
          <w:rFonts w:ascii="Verdana" w:hAnsi="Verdana"/>
          <w:spacing w:val="-2"/>
        </w:rPr>
        <w:t>entstehen.</w:t>
      </w:r>
    </w:p>
    <w:p w14:paraId="07878FD2" w14:textId="77777777" w:rsidR="0095369B" w:rsidRPr="00ED63B7" w:rsidRDefault="0095369B" w:rsidP="009536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F9542CB" w14:textId="77777777" w:rsidR="0095369B" w:rsidRDefault="0095369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F22401F" w14:textId="5DA8EC6A"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4C3E42C" w14:textId="77777777" w:rsidR="009E2CA0" w:rsidRPr="00F83BAB" w:rsidRDefault="009E2CA0" w:rsidP="009E2CA0">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Pr>
          <w:rFonts w:ascii="Verdana" w:hAnsi="Verdana"/>
          <w:b/>
          <w:spacing w:val="-2"/>
          <w:sz w:val="22"/>
        </w:rPr>
        <w:t>Datenschutzrechtliche Einwilligung</w:t>
      </w:r>
      <w:r w:rsidRPr="00F83BAB">
        <w:rPr>
          <w:rFonts w:ascii="Verdana" w:hAnsi="Verdana"/>
          <w:b/>
          <w:spacing w:val="-2"/>
          <w:sz w:val="22"/>
        </w:rPr>
        <w:t>:</w:t>
      </w:r>
    </w:p>
    <w:p w14:paraId="5A1543F3"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 xml:space="preserve">I. </w:t>
      </w:r>
      <w:r w:rsidRPr="0027476C">
        <w:rPr>
          <w:rFonts w:ascii="Verdana" w:hAnsi="Verdana"/>
          <w:spacing w:val="-2"/>
          <w:sz w:val="18"/>
          <w:szCs w:val="18"/>
        </w:rPr>
        <w:t xml:space="preserve">Mir ist bekannt, dass bei dieser klinischen Prüfung </w:t>
      </w:r>
      <w:r w:rsidRPr="005F2BCE">
        <w:rPr>
          <w:rFonts w:ascii="Verdana" w:hAnsi="Verdana"/>
          <w:b/>
          <w:spacing w:val="-2"/>
          <w:sz w:val="18"/>
        </w:rPr>
        <w:t>personenbezogene Daten</w:t>
      </w:r>
      <w:r w:rsidRPr="0027476C">
        <w:rPr>
          <w:rFonts w:ascii="Verdana" w:hAnsi="Verdana"/>
          <w:spacing w:val="-2"/>
          <w:sz w:val="18"/>
          <w:szCs w:val="18"/>
        </w:rPr>
        <w:t xml:space="preserve">, insbesondere medizinische Befunde über mich erhoben, gespeichert und ausgewertet werden sollen. Die Verwendung </w:t>
      </w:r>
      <w:r>
        <w:rPr>
          <w:rFonts w:ascii="Verdana" w:hAnsi="Verdana"/>
          <w:spacing w:val="-2"/>
          <w:sz w:val="18"/>
          <w:szCs w:val="18"/>
        </w:rPr>
        <w:t>meiner personenbezogenen Daten</w:t>
      </w:r>
      <w:r w:rsidRPr="0027476C">
        <w:rPr>
          <w:rFonts w:ascii="Verdana" w:hAnsi="Verdana"/>
          <w:spacing w:val="-2"/>
          <w:sz w:val="18"/>
          <w:szCs w:val="18"/>
        </w:rPr>
        <w:t xml:space="preserve"> setzt vor der Teilnahme an der klinischen Prüfung folgende freiwillig abgegebene Einwilligungserklärung voraus</w:t>
      </w:r>
      <w:r>
        <w:rPr>
          <w:rFonts w:ascii="Verdana" w:hAnsi="Verdana"/>
          <w:spacing w:val="-2"/>
          <w:sz w:val="18"/>
          <w:szCs w:val="18"/>
        </w:rPr>
        <w:t xml:space="preserve">; </w:t>
      </w:r>
      <w:r w:rsidRPr="0027476C">
        <w:rPr>
          <w:rFonts w:ascii="Verdana" w:hAnsi="Verdana"/>
          <w:spacing w:val="-2"/>
          <w:sz w:val="18"/>
          <w:szCs w:val="18"/>
        </w:rPr>
        <w:t>ohne die nachfolgende Einwilligung kann ich nicht an der klinischen Prüfung teilnehmen.</w:t>
      </w:r>
    </w:p>
    <w:p w14:paraId="7CDCA48E"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7A1CF47" w14:textId="77777777" w:rsidR="009E2CA0" w:rsidRPr="005F2BCE"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sz w:val="18"/>
        </w:rPr>
      </w:pPr>
      <w:r w:rsidRPr="0027476C">
        <w:rPr>
          <w:rFonts w:ascii="Verdana" w:hAnsi="Verdana"/>
          <w:spacing w:val="-2"/>
          <w:sz w:val="18"/>
          <w:szCs w:val="18"/>
        </w:rPr>
        <w:t>1.</w:t>
      </w:r>
      <w:r w:rsidRPr="0027476C">
        <w:rPr>
          <w:rFonts w:ascii="Verdana" w:hAnsi="Verdana"/>
          <w:spacing w:val="-2"/>
          <w:sz w:val="18"/>
          <w:szCs w:val="18"/>
        </w:rPr>
        <w:tab/>
      </w:r>
      <w:r>
        <w:rPr>
          <w:rFonts w:ascii="Verdana" w:hAnsi="Verdana"/>
          <w:spacing w:val="-2"/>
          <w:sz w:val="18"/>
          <w:szCs w:val="18"/>
        </w:rPr>
        <w:t>I</w:t>
      </w:r>
      <w:r w:rsidRPr="0027476C">
        <w:rPr>
          <w:rFonts w:ascii="Verdana" w:hAnsi="Verdana"/>
          <w:spacing w:val="-2"/>
          <w:sz w:val="18"/>
          <w:szCs w:val="18"/>
        </w:rPr>
        <w:t xml:space="preserve">ch </w:t>
      </w:r>
      <w:r>
        <w:rPr>
          <w:rFonts w:ascii="Verdana" w:hAnsi="Verdana"/>
          <w:spacing w:val="-2"/>
          <w:sz w:val="18"/>
          <w:szCs w:val="18"/>
        </w:rPr>
        <w:t>willige ein</w:t>
      </w:r>
      <w:r w:rsidRPr="0027476C">
        <w:rPr>
          <w:rFonts w:ascii="Verdana" w:hAnsi="Verdana"/>
          <w:spacing w:val="-2"/>
          <w:sz w:val="18"/>
          <w:szCs w:val="18"/>
        </w:rPr>
        <w:t>, dass im Rahmen dieser klinischen Prüfung personenbezogene Daten, insbesondere Angaben über meine Gesundheit</w:t>
      </w:r>
      <w:r>
        <w:rPr>
          <w:rFonts w:ascii="Verdana" w:hAnsi="Verdana"/>
          <w:spacing w:val="-2"/>
          <w:sz w:val="18"/>
          <w:szCs w:val="18"/>
        </w:rPr>
        <w:t xml:space="preserve"> und meine ethnische Herkunft,</w:t>
      </w:r>
      <w:r w:rsidRPr="0027476C">
        <w:rPr>
          <w:rFonts w:ascii="Verdana" w:hAnsi="Verdana"/>
          <w:spacing w:val="-2"/>
          <w:sz w:val="18"/>
          <w:szCs w:val="18"/>
        </w:rPr>
        <w:t xml:space="preserve"> über mich erhoben und in Papierform sowie auf elektronischen Datenträgern </w:t>
      </w:r>
      <w:r>
        <w:rPr>
          <w:rFonts w:ascii="Verdana" w:hAnsi="Verdana"/>
          <w:spacing w:val="-2"/>
          <w:sz w:val="18"/>
          <w:szCs w:val="18"/>
        </w:rPr>
        <w:t xml:space="preserve">gemäß den Angaben in </w:t>
      </w:r>
      <w:r w:rsidRPr="005F2BCE">
        <w:rPr>
          <w:rFonts w:ascii="Verdana" w:hAnsi="Verdana"/>
          <w:spacing w:val="-2"/>
          <w:sz w:val="18"/>
        </w:rPr>
        <w:t xml:space="preserve">der </w:t>
      </w:r>
      <w:r>
        <w:rPr>
          <w:rFonts w:ascii="Verdana" w:hAnsi="Verdana"/>
          <w:spacing w:val="-2"/>
          <w:sz w:val="18"/>
          <w:szCs w:val="18"/>
        </w:rPr>
        <w:t>Informationsschrift Teil II 1. a</w:t>
      </w:r>
      <w:r w:rsidRPr="0027476C">
        <w:rPr>
          <w:rFonts w:ascii="Verdana" w:hAnsi="Verdana"/>
          <w:spacing w:val="-2"/>
          <w:sz w:val="18"/>
          <w:szCs w:val="18"/>
        </w:rPr>
        <w:t>ufgezeichnet</w:t>
      </w:r>
      <w:r>
        <w:rPr>
          <w:rFonts w:ascii="Verdana" w:hAnsi="Verdana"/>
          <w:spacing w:val="-2"/>
          <w:sz w:val="18"/>
          <w:szCs w:val="18"/>
        </w:rPr>
        <w:t>, verwendet</w:t>
      </w:r>
      <w:r w:rsidRPr="0027476C">
        <w:rPr>
          <w:rFonts w:ascii="Verdana" w:hAnsi="Verdana"/>
          <w:spacing w:val="-2"/>
          <w:sz w:val="18"/>
          <w:szCs w:val="18"/>
        </w:rPr>
        <w:t xml:space="preserve"> </w:t>
      </w:r>
      <w:r>
        <w:rPr>
          <w:rFonts w:ascii="Verdana" w:hAnsi="Verdana"/>
          <w:spacing w:val="-2"/>
          <w:sz w:val="18"/>
          <w:szCs w:val="18"/>
        </w:rPr>
        <w:t xml:space="preserve">und weitergegeben </w:t>
      </w:r>
      <w:r w:rsidRPr="0027476C">
        <w:rPr>
          <w:rFonts w:ascii="Verdana" w:hAnsi="Verdana"/>
          <w:spacing w:val="-2"/>
          <w:sz w:val="18"/>
          <w:szCs w:val="18"/>
        </w:rPr>
        <w:t xml:space="preserve">werden. </w:t>
      </w:r>
      <w:r>
        <w:rPr>
          <w:rFonts w:ascii="Verdana" w:hAnsi="Verdana"/>
          <w:spacing w:val="-2"/>
          <w:sz w:val="18"/>
          <w:szCs w:val="18"/>
        </w:rPr>
        <w:t>Die dort genannten gesetzlichen Einschränkungen meiner Rechte sind mir bewusst.</w:t>
      </w:r>
    </w:p>
    <w:p w14:paraId="55999BA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00F52CBD" w14:textId="77777777" w:rsidR="009E2CA0" w:rsidRPr="00384C5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w:t>
      </w:r>
      <w:r w:rsidRPr="00384C56">
        <w:rPr>
          <w:rFonts w:ascii="Verdana" w:hAnsi="Verdana"/>
          <w:i/>
          <w:spacing w:val="-2"/>
          <w:sz w:val="16"/>
        </w:rPr>
        <w:t xml:space="preserve"> von Daten in </w:t>
      </w:r>
      <w:r>
        <w:rPr>
          <w:rFonts w:ascii="Verdana" w:hAnsi="Verdana"/>
          <w:i/>
          <w:spacing w:val="-2"/>
          <w:sz w:val="16"/>
        </w:rPr>
        <w:t>entsprechende Länder nicht zwingend</w:t>
      </w:r>
      <w:r w:rsidRPr="00384C56">
        <w:rPr>
          <w:rFonts w:ascii="Verdana" w:hAnsi="Verdana"/>
          <w:i/>
          <w:spacing w:val="-2"/>
          <w:sz w:val="16"/>
        </w:rPr>
        <w:t xml:space="preserve"> ist</w:t>
      </w:r>
      <w:r>
        <w:rPr>
          <w:rFonts w:ascii="Verdana" w:hAnsi="Verdana"/>
          <w:i/>
          <w:spacing w:val="-2"/>
          <w:sz w:val="16"/>
        </w:rPr>
        <w:t>,</w:t>
      </w:r>
      <w:r w:rsidRPr="00384C56">
        <w:rPr>
          <w:rFonts w:ascii="Verdana" w:hAnsi="Verdana"/>
          <w:i/>
          <w:spacing w:val="-2"/>
          <w:sz w:val="16"/>
        </w:rPr>
        <w:t xml:space="preserve"> ist </w:t>
      </w:r>
      <w:r>
        <w:rPr>
          <w:rFonts w:ascii="Verdana" w:hAnsi="Verdana"/>
          <w:i/>
          <w:spacing w:val="-2"/>
          <w:sz w:val="16"/>
        </w:rPr>
        <w:t>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384C56">
        <w:rPr>
          <w:rFonts w:ascii="Verdana" w:hAnsi="Verdana"/>
          <w:spacing w:val="-2"/>
          <w:sz w:val="18"/>
        </w:rPr>
        <w:t xml:space="preserve">Ich bin </w:t>
      </w:r>
      <w:r w:rsidRPr="00DB000B">
        <w:rPr>
          <w:rFonts w:ascii="Verdana" w:hAnsi="Verdana"/>
          <w:spacing w:val="-2"/>
          <w:sz w:val="18"/>
          <w:szCs w:val="18"/>
        </w:rPr>
        <w:t>darüber</w:t>
      </w:r>
      <w:r w:rsidRPr="00384C56">
        <w:rPr>
          <w:rFonts w:ascii="Verdana" w:hAnsi="Verdana"/>
          <w:spacing w:val="-2"/>
          <w:sz w:val="18"/>
        </w:rPr>
        <w:t xml:space="preserve"> aufgeklärt worden, dass </w:t>
      </w:r>
      <w:r w:rsidRPr="00DB000B">
        <w:rPr>
          <w:rFonts w:ascii="Verdana" w:hAnsi="Verdana"/>
          <w:spacing w:val="-2"/>
          <w:sz w:val="18"/>
          <w:szCs w:val="18"/>
        </w:rPr>
        <w:t xml:space="preserve">meine Daten auch </w:t>
      </w:r>
      <w:r w:rsidRPr="00384C56">
        <w:rPr>
          <w:rFonts w:ascii="Verdana" w:hAnsi="Verdana"/>
          <w:spacing w:val="-2"/>
          <w:sz w:val="18"/>
        </w:rPr>
        <w:t>in Drittländer</w:t>
      </w:r>
      <w:r w:rsidRPr="00DB000B">
        <w:rPr>
          <w:rFonts w:ascii="Verdana" w:hAnsi="Verdana"/>
          <w:spacing w:val="-2"/>
          <w:sz w:val="18"/>
          <w:szCs w:val="18"/>
        </w:rPr>
        <w:t xml:space="preserve"> und an Empfänger </w:t>
      </w:r>
      <w:r w:rsidRPr="00384C56">
        <w:rPr>
          <w:rFonts w:ascii="Verdana" w:hAnsi="Verdana"/>
          <w:spacing w:val="-2"/>
          <w:sz w:val="18"/>
        </w:rPr>
        <w:t xml:space="preserve">weitergegeben werden, </w:t>
      </w:r>
      <w:r w:rsidRPr="00DB000B">
        <w:rPr>
          <w:rFonts w:ascii="Verdana" w:hAnsi="Verdana"/>
          <w:spacing w:val="-2"/>
          <w:sz w:val="18"/>
          <w:szCs w:val="18"/>
        </w:rPr>
        <w:t xml:space="preserve">für die </w:t>
      </w:r>
      <w:r w:rsidRPr="00384C56">
        <w:rPr>
          <w:rFonts w:ascii="Verdana" w:hAnsi="Verdana"/>
          <w:spacing w:val="-2"/>
          <w:sz w:val="18"/>
        </w:rPr>
        <w:t xml:space="preserve">kein Angemessenheitsbeschluss der Europäischen Kommission </w:t>
      </w:r>
      <w:r w:rsidRPr="00DB000B">
        <w:rPr>
          <w:rFonts w:ascii="Verdana" w:hAnsi="Verdana"/>
          <w:spacing w:val="-2"/>
          <w:sz w:val="18"/>
          <w:szCs w:val="18"/>
        </w:rPr>
        <w:t>und auch keine anderen, gleichwertigen Datenschutzgarantien vorliegen.</w:t>
      </w:r>
      <w:r w:rsidRPr="00D87B80">
        <w:rPr>
          <w:rFonts w:ascii="Verdana" w:hAnsi="Verdana"/>
          <w:spacing w:val="-2"/>
          <w:sz w:val="18"/>
          <w:szCs w:val="18"/>
        </w:rPr>
        <w:t xml:space="preserve"> </w:t>
      </w:r>
    </w:p>
    <w:p w14:paraId="58C204AF"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z w:val="18"/>
          <w:szCs w:val="18"/>
        </w:rPr>
      </w:pPr>
    </w:p>
    <w:p w14:paraId="263A85FE"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sidRPr="00DB000B">
        <w:rPr>
          <w:rFonts w:ascii="Verdana" w:hAnsi="Verdana"/>
          <w:i/>
          <w:spacing w:val="-2"/>
          <w:sz w:val="16"/>
        </w:rPr>
        <w:t>[Falls zureffend:]</w:t>
      </w:r>
      <w:r>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2E332D1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7C561163" w14:textId="77777777" w:rsidR="009E2CA0" w:rsidRPr="00C43871"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w:t>
      </w:r>
      <w:r>
        <w:rPr>
          <w:rFonts w:ascii="Verdana" w:hAnsi="Verdana"/>
          <w:sz w:val="18"/>
        </w:rPr>
        <w:t>ausdrücklich</w:t>
      </w:r>
      <w:r w:rsidRPr="00384C56">
        <w:rPr>
          <w:rFonts w:ascii="Verdana" w:hAnsi="Verdana"/>
          <w:b/>
          <w:sz w:val="18"/>
        </w:rPr>
        <w:t xml:space="preserve"> in eine Weitergabe meiner Daten in Länder außerhalb der Europäischen Union </w:t>
      </w:r>
      <w:r>
        <w:rPr>
          <w:rFonts w:ascii="Verdana" w:hAnsi="Verdana"/>
          <w:b/>
          <w:sz w:val="18"/>
        </w:rPr>
        <w:t xml:space="preserve">und des Europäischen Wirtschaftsraumes </w:t>
      </w:r>
      <w:r w:rsidRPr="00384C56">
        <w:rPr>
          <w:rFonts w:ascii="Verdana" w:hAnsi="Verdana"/>
          <w:b/>
          <w:sz w:val="18"/>
        </w:rPr>
        <w:t>ein, in denen ein Schutz meiner Daten nicht in vergleichbarer Weise garantiert werden kann.</w:t>
      </w:r>
      <w:r w:rsidRPr="00AB5018">
        <w:t xml:space="preserve"> </w:t>
      </w:r>
      <w:r w:rsidRPr="00C43871">
        <w:rPr>
          <w:rFonts w:ascii="Verdana" w:hAnsi="Verdana"/>
          <w:spacing w:val="-2"/>
          <w:sz w:val="18"/>
          <w:szCs w:val="18"/>
        </w:rPr>
        <w:t>Der erheblichen persönlichen Nachteile, die eine solche Datenübermittlung mit sich bringen kann, bin ich mir bewusst.</w:t>
      </w:r>
    </w:p>
    <w:p w14:paraId="0CE60618" w14:textId="77777777" w:rsidR="009E2CA0" w:rsidRPr="00015ABD"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z w:val="18"/>
        </w:rPr>
      </w:pPr>
      <w:r>
        <w:rPr>
          <w:rFonts w:ascii="Verdana" w:hAnsi="Verdana"/>
          <w:i/>
          <w:sz w:val="18"/>
        </w:rPr>
        <w:tab/>
      </w:r>
    </w:p>
    <w:p w14:paraId="6F847566"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4798AA1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3</w:t>
      </w:r>
      <w:r w:rsidRPr="0027476C">
        <w:rPr>
          <w:rFonts w:ascii="Verdana" w:hAnsi="Verdana"/>
          <w:spacing w:val="-2"/>
          <w:sz w:val="18"/>
          <w:szCs w:val="18"/>
        </w:rPr>
        <w:t>.</w:t>
      </w:r>
      <w:r w:rsidRPr="003C7CB5">
        <w:rPr>
          <w:rFonts w:ascii="Verdana" w:hAnsi="Verdana"/>
          <w:spacing w:val="-2"/>
          <w:sz w:val="18"/>
          <w:szCs w:val="18"/>
        </w:rPr>
        <w:t xml:space="preserve"> </w:t>
      </w:r>
      <w:r w:rsidRPr="0023172F">
        <w:rPr>
          <w:rFonts w:ascii="Verdana" w:hAnsi="Verdana"/>
          <w:i/>
          <w:sz w:val="16"/>
          <w:szCs w:val="16"/>
        </w:rPr>
        <w:t>[</w:t>
      </w:r>
      <w:r>
        <w:rPr>
          <w:rFonts w:ascii="Verdana" w:hAnsi="Verdana"/>
          <w:i/>
          <w:sz w:val="16"/>
          <w:szCs w:val="16"/>
        </w:rPr>
        <w:t>Falls</w:t>
      </w:r>
      <w:r w:rsidRPr="0023172F">
        <w:rPr>
          <w:rFonts w:ascii="Verdana" w:hAnsi="Verdana"/>
          <w:i/>
          <w:sz w:val="16"/>
          <w:szCs w:val="16"/>
        </w:rPr>
        <w:t xml:space="preserve"> </w:t>
      </w:r>
      <w:r w:rsidRPr="00713D7F">
        <w:rPr>
          <w:rFonts w:ascii="Verdana" w:hAnsi="Verdana"/>
          <w:i/>
          <w:spacing w:val="-2"/>
          <w:sz w:val="16"/>
        </w:rPr>
        <w:t>zutreffend</w:t>
      </w:r>
      <w:r w:rsidRPr="0023172F">
        <w:rPr>
          <w:rFonts w:ascii="Verdana" w:hAnsi="Verdana"/>
          <w:i/>
          <w:spacing w:val="-2"/>
          <w:sz w:val="16"/>
          <w:szCs w:val="16"/>
        </w:rPr>
        <w:t>]</w:t>
      </w:r>
      <w:r>
        <w:rPr>
          <w:rFonts w:ascii="Verdana" w:hAnsi="Verdana"/>
          <w:i/>
          <w:sz w:val="16"/>
          <w:szCs w:val="18"/>
        </w:rPr>
        <w:t xml:space="preserve"> </w:t>
      </w:r>
      <w:r w:rsidRPr="00384C56">
        <w:rPr>
          <w:rFonts w:ascii="Verdana" w:hAnsi="Verdana"/>
          <w:sz w:val="18"/>
        </w:rPr>
        <w:t xml:space="preserve">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w:t>
      </w:r>
      <w:r>
        <w:rPr>
          <w:rFonts w:ascii="Verdana" w:hAnsi="Verdana"/>
          <w:spacing w:val="-2"/>
          <w:sz w:val="18"/>
          <w:szCs w:val="18"/>
        </w:rPr>
        <w:t xml:space="preserve"> dass mein Hausarzt</w:t>
      </w:r>
    </w:p>
    <w:p w14:paraId="46C2EF4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3F626157"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14:paraId="3C3D2BAF"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14:paraId="11C1B3B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14:paraId="4F173BFB"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p>
    <w:p w14:paraId="4964EC3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rPr>
      </w:pPr>
      <w:r>
        <w:rPr>
          <w:rFonts w:ascii="Verdana" w:hAnsi="Verdana"/>
          <w:i/>
          <w:spacing w:val="-2"/>
          <w:sz w:val="18"/>
          <w:szCs w:val="18"/>
        </w:rPr>
        <w:t xml:space="preserve">     </w:t>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p>
    <w:p w14:paraId="3FC7DB1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712DEA8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4.</w:t>
      </w:r>
      <w:r>
        <w:rPr>
          <w:rFonts w:ascii="Verdana" w:hAnsi="Verdana"/>
          <w:spacing w:val="-2"/>
          <w:sz w:val="18"/>
          <w:szCs w:val="18"/>
        </w:rPr>
        <w:tab/>
      </w:r>
      <w:r w:rsidRPr="00713D7F">
        <w:rPr>
          <w:rFonts w:ascii="Verdana" w:hAnsi="Verdana"/>
          <w:i/>
          <w:spacing w:val="-2"/>
          <w:sz w:val="16"/>
        </w:rPr>
        <w:t>[sofern zwingend erforderlich;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098A6A8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1E26574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FEFE1A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ab/>
      </w:r>
      <w:r w:rsidRPr="00713D7F">
        <w:rPr>
          <w:rFonts w:ascii="Verdana" w:hAnsi="Verdana"/>
          <w:i/>
          <w:spacing w:val="-2"/>
          <w:sz w:val="16"/>
        </w:rPr>
        <w:t>[sofern optional;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70B1158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Insoweit entbinde ich diese Ärzte von der Schweigepflicht. </w:t>
      </w:r>
    </w:p>
    <w:p w14:paraId="549446B8"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Ich willige ein und entbinde o.g. Arzt/Ärzte von ihrer Schweigepflicht.</w:t>
      </w:r>
    </w:p>
    <w:p w14:paraId="5769D6C9"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 xml:space="preserve">Ich entbinde o.g. Arzt/Ärzte </w:t>
      </w:r>
      <w:r w:rsidRPr="004108AE">
        <w:rPr>
          <w:rFonts w:ascii="Verdana" w:hAnsi="Verdana"/>
          <w:spacing w:val="-2"/>
          <w:sz w:val="18"/>
          <w:szCs w:val="18"/>
          <w:u w:val="single"/>
        </w:rPr>
        <w:t>nicht</w:t>
      </w:r>
      <w:r>
        <w:rPr>
          <w:rFonts w:ascii="Verdana" w:hAnsi="Verdana"/>
          <w:spacing w:val="-2"/>
          <w:sz w:val="18"/>
          <w:szCs w:val="18"/>
        </w:rPr>
        <w:t xml:space="preserve"> von ihrer Schweigepflicht. Ich kann gleichwohl an der klinischen Prüfung teilnehmen.</w:t>
      </w:r>
    </w:p>
    <w:p w14:paraId="1261C3F9"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4BA7F0F6"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04D3EE7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 xml:space="preserve">II. 1.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 xml:space="preserve">, dass meine </w:t>
      </w:r>
      <w:r w:rsidRPr="008A15D8">
        <w:rPr>
          <w:rFonts w:ascii="Verdana" w:hAnsi="Verdana"/>
          <w:b/>
          <w:spacing w:val="-2"/>
          <w:sz w:val="18"/>
          <w:szCs w:val="18"/>
        </w:rPr>
        <w:t>Biomaterialien</w:t>
      </w:r>
      <w:r w:rsidRPr="0027476C">
        <w:rPr>
          <w:rFonts w:ascii="Verdana" w:hAnsi="Verdana"/>
          <w:spacing w:val="-2"/>
          <w:sz w:val="18"/>
          <w:szCs w:val="18"/>
        </w:rPr>
        <w:t xml:space="preserve"> </w:t>
      </w:r>
      <w:r>
        <w:rPr>
          <w:rFonts w:ascii="Verdana" w:hAnsi="Verdana"/>
          <w:spacing w:val="-2"/>
          <w:sz w:val="18"/>
          <w:szCs w:val="18"/>
        </w:rPr>
        <w:t xml:space="preserve">gemäß den Angaben der Informationsschrift Teil II 2. beschrieben aufbewahrt, verwendet und weitergegeben werden. </w:t>
      </w:r>
    </w:p>
    <w:p w14:paraId="5170816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p>
    <w:p w14:paraId="642055E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r w:rsidRPr="00707EAD">
        <w:rPr>
          <w:rFonts w:ascii="Verdana" w:hAnsi="Verdana"/>
          <w:spacing w:val="-2"/>
          <w:sz w:val="18"/>
        </w:rPr>
        <w:t xml:space="preserve">Das Eigentum an den Biomaterialien übertrage ich an </w:t>
      </w:r>
      <w:r w:rsidRPr="00E575A8">
        <w:rPr>
          <w:rFonts w:ascii="Verdana" w:hAnsi="Verdana"/>
          <w:i/>
          <w:spacing w:val="-2"/>
          <w:sz w:val="16"/>
          <w:szCs w:val="16"/>
        </w:rPr>
        <w:t>[…]</w:t>
      </w:r>
      <w:r>
        <w:rPr>
          <w:rFonts w:ascii="Verdana" w:hAnsi="Verdana"/>
          <w:spacing w:val="-2"/>
          <w:sz w:val="18"/>
        </w:rPr>
        <w:t>.</w:t>
      </w:r>
    </w:p>
    <w:p w14:paraId="478B8B4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6"/>
          <w:szCs w:val="18"/>
        </w:rPr>
      </w:pPr>
      <w:r>
        <w:rPr>
          <w:rFonts w:ascii="Verdana" w:hAnsi="Verdana"/>
          <w:i/>
          <w:spacing w:val="-2"/>
          <w:sz w:val="16"/>
          <w:szCs w:val="18"/>
        </w:rPr>
        <w:tab/>
      </w:r>
    </w:p>
    <w:p w14:paraId="4F6BFEC2"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 von Biomaterialien in entsprechende Länder nicht zwingend ist, ist 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121B0B">
        <w:rPr>
          <w:rFonts w:ascii="Verdana" w:hAnsi="Verdana"/>
          <w:spacing w:val="-2"/>
          <w:sz w:val="18"/>
          <w:szCs w:val="18"/>
        </w:rPr>
        <w:t xml:space="preserve">Ich bin darüber aufgeklärt worden, dass meine </w:t>
      </w:r>
      <w:r>
        <w:rPr>
          <w:rFonts w:ascii="Verdana" w:hAnsi="Verdana"/>
          <w:spacing w:val="-2"/>
          <w:sz w:val="18"/>
          <w:szCs w:val="18"/>
        </w:rPr>
        <w:t>Biomaterialien</w:t>
      </w:r>
      <w:r w:rsidRPr="00121B0B">
        <w:rPr>
          <w:rFonts w:ascii="Verdana" w:hAnsi="Verdana"/>
          <w:spacing w:val="-2"/>
          <w:sz w:val="18"/>
          <w:szCs w:val="18"/>
        </w:rPr>
        <w:t xml:space="preserve"> auch in Drittländer und an Empfänger weitergegeben werden, für die kein Angemessenheitsbeschluss der Europäischen Kommission und auch keine anderen, gleichwertigen Datenschutzgarantien vorliegen.</w:t>
      </w:r>
      <w:r>
        <w:rPr>
          <w:rFonts w:ascii="Verdana" w:hAnsi="Verdana"/>
          <w:spacing w:val="-2"/>
          <w:sz w:val="18"/>
          <w:szCs w:val="18"/>
        </w:rPr>
        <w:t xml:space="preserve"> </w:t>
      </w:r>
      <w:r>
        <w:rPr>
          <w:rFonts w:ascii="Verdana" w:hAnsi="Verdana"/>
          <w:sz w:val="18"/>
          <w:szCs w:val="18"/>
        </w:rPr>
        <w:t>Ich bin darüber aufgeklärt worden, dass ich ohne meine Einwilligung in die Weitergabe meiner Biomaterialien in diese Länder nicht an dieser klinischen Prüfung teilnehmen kann.</w:t>
      </w:r>
    </w:p>
    <w:p w14:paraId="7D1946F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4DC57B67"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rPr>
      </w:pPr>
      <w:r>
        <w:rPr>
          <w:rFonts w:ascii="Verdana" w:hAnsi="Verdana"/>
          <w:spacing w:val="-2"/>
          <w:sz w:val="18"/>
          <w:szCs w:val="18"/>
        </w:rPr>
        <w:tab/>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ausdrücklich in eine Weitergabe </w:t>
      </w:r>
      <w:r w:rsidRPr="003522D8">
        <w:rPr>
          <w:rFonts w:ascii="Verdana" w:hAnsi="Verdana"/>
          <w:b/>
          <w:sz w:val="18"/>
        </w:rPr>
        <w:t xml:space="preserve">meiner </w:t>
      </w:r>
      <w:r>
        <w:rPr>
          <w:rFonts w:ascii="Verdana" w:hAnsi="Verdana"/>
          <w:b/>
          <w:sz w:val="18"/>
        </w:rPr>
        <w:t>Biomaterialien</w:t>
      </w:r>
      <w:r w:rsidRPr="00384C56">
        <w:rPr>
          <w:rFonts w:ascii="Verdana" w:hAnsi="Verdana"/>
          <w:b/>
          <w:sz w:val="18"/>
        </w:rPr>
        <w:t xml:space="preserve"> in Länder </w:t>
      </w:r>
      <w:r w:rsidRPr="003522D8">
        <w:rPr>
          <w:rFonts w:ascii="Verdana" w:hAnsi="Verdana"/>
          <w:b/>
          <w:sz w:val="18"/>
        </w:rPr>
        <w:t>außerhalb der Europäischen Union</w:t>
      </w:r>
      <w:r w:rsidRPr="00284316">
        <w:rPr>
          <w:rFonts w:ascii="Verdana" w:hAnsi="Verdana"/>
          <w:b/>
          <w:sz w:val="18"/>
        </w:rPr>
        <w:t xml:space="preserve"> ein</w:t>
      </w:r>
      <w:r w:rsidRPr="003522D8">
        <w:rPr>
          <w:rFonts w:ascii="Verdana" w:hAnsi="Verdana"/>
          <w:b/>
          <w:sz w:val="18"/>
        </w:rPr>
        <w:t xml:space="preserve">, in denen ein Schutz meiner </w:t>
      </w:r>
      <w:r>
        <w:rPr>
          <w:rFonts w:ascii="Verdana" w:hAnsi="Verdana"/>
          <w:b/>
          <w:sz w:val="18"/>
        </w:rPr>
        <w:t>Biomaterialien</w:t>
      </w:r>
      <w:r w:rsidRPr="003522D8">
        <w:rPr>
          <w:rFonts w:ascii="Verdana" w:hAnsi="Verdana"/>
          <w:b/>
          <w:sz w:val="18"/>
        </w:rPr>
        <w:t xml:space="preserve"> nicht in vergleichbarer Weise garantiert</w:t>
      </w:r>
      <w:r w:rsidRPr="00384C56">
        <w:rPr>
          <w:rFonts w:ascii="Verdana" w:hAnsi="Verdana"/>
          <w:b/>
          <w:sz w:val="18"/>
        </w:rPr>
        <w:t xml:space="preserve"> werden </w:t>
      </w:r>
      <w:r w:rsidRPr="003522D8">
        <w:rPr>
          <w:rFonts w:ascii="Verdana" w:hAnsi="Verdana"/>
          <w:b/>
          <w:sz w:val="18"/>
        </w:rPr>
        <w:t>kann</w:t>
      </w:r>
      <w:r w:rsidRPr="00284316">
        <w:rPr>
          <w:rFonts w:ascii="Verdana" w:hAnsi="Verdana"/>
          <w:b/>
          <w:sz w:val="18"/>
        </w:rPr>
        <w:t>.</w:t>
      </w:r>
    </w:p>
    <w:p w14:paraId="2C1C057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654B0864" w14:textId="018288C4" w:rsidR="008341B5" w:rsidRDefault="008341B5" w:rsidP="0028018C">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1B6FB824" w14:textId="77777777" w:rsidR="0094172F" w:rsidRDefault="0094172F" w:rsidP="0094172F">
      <w:pPr>
        <w:pStyle w:val="berschrift1"/>
        <w:rPr>
          <w:rFonts w:ascii="Verdana" w:hAnsi="Verdana"/>
        </w:rPr>
      </w:pPr>
    </w:p>
    <w:p w14:paraId="3047BE1D" w14:textId="4897053B" w:rsidR="002C7E3B" w:rsidRPr="00BE69BC" w:rsidRDefault="002C7E3B" w:rsidP="0094172F">
      <w:pPr>
        <w:pStyle w:val="berschrift1"/>
        <w:jc w:val="center"/>
        <w:rPr>
          <w:rFonts w:ascii="Verdana" w:hAnsi="Verdana"/>
          <w:b/>
          <w:sz w:val="22"/>
        </w:rPr>
      </w:pPr>
      <w:r w:rsidRPr="001152AC">
        <w:rPr>
          <w:rFonts w:ascii="Verdana" w:hAnsi="Verdana"/>
          <w:b/>
          <w:sz w:val="22"/>
        </w:rPr>
        <w:t xml:space="preserve">Ich </w:t>
      </w:r>
      <w:r w:rsidR="008A14C5" w:rsidRPr="001152AC">
        <w:rPr>
          <w:rFonts w:ascii="Verdana" w:hAnsi="Verdana"/>
          <w:b/>
          <w:sz w:val="22"/>
        </w:rPr>
        <w:t xml:space="preserve">willige </w:t>
      </w:r>
      <w:r w:rsidR="003E4532">
        <w:rPr>
          <w:rFonts w:ascii="Verdana" w:hAnsi="Verdana"/>
          <w:b/>
          <w:sz w:val="22"/>
        </w:rPr>
        <w:t xml:space="preserve">freiwillig </w:t>
      </w:r>
      <w:r w:rsidR="008A14C5">
        <w:rPr>
          <w:rFonts w:ascii="Verdana" w:hAnsi="Verdana"/>
          <w:b/>
          <w:sz w:val="22"/>
        </w:rPr>
        <w:t>ein</w:t>
      </w:r>
      <w:r w:rsidRPr="00BE69BC">
        <w:rPr>
          <w:rFonts w:ascii="Verdana" w:hAnsi="Verdana"/>
          <w:b/>
          <w:sz w:val="22"/>
        </w:rPr>
        <w:t>,</w:t>
      </w:r>
    </w:p>
    <w:p w14:paraId="4B552378" w14:textId="77777777" w:rsidR="002C7E3B" w:rsidRPr="00BE69BC" w:rsidRDefault="002C7E3B" w:rsidP="002C7E3B">
      <w:pPr>
        <w:pStyle w:val="berschrift1"/>
        <w:jc w:val="center"/>
        <w:rPr>
          <w:rFonts w:ascii="Verdana" w:hAnsi="Verdana"/>
          <w:b/>
          <w:sz w:val="22"/>
        </w:rPr>
      </w:pPr>
      <w:r w:rsidRPr="00BE69BC">
        <w:rPr>
          <w:rFonts w:ascii="Verdana" w:hAnsi="Verdana"/>
          <w:b/>
          <w:sz w:val="22"/>
        </w:rPr>
        <w:t>an der oben genannten klinischen Prüfung</w:t>
      </w:r>
    </w:p>
    <w:p w14:paraId="1C3E90A2" w14:textId="416C51A6" w:rsidR="002C7E3B" w:rsidRPr="00BE69BC" w:rsidRDefault="002C7E3B" w:rsidP="002C7E3B">
      <w:pPr>
        <w:pStyle w:val="berschrift1"/>
        <w:jc w:val="center"/>
        <w:rPr>
          <w:rFonts w:ascii="Verdana" w:hAnsi="Verdana"/>
          <w:b/>
          <w:sz w:val="22"/>
        </w:rPr>
      </w:pPr>
      <w:r w:rsidRPr="00BE69BC">
        <w:rPr>
          <w:rFonts w:ascii="Verdana" w:hAnsi="Verdana"/>
          <w:b/>
          <w:sz w:val="22"/>
        </w:rPr>
        <w:t>teilzunehmen.</w:t>
      </w:r>
    </w:p>
    <w:p w14:paraId="273F48C1" w14:textId="77777777" w:rsidR="002C7E3B" w:rsidRPr="00ED63B7" w:rsidRDefault="002C7E3B" w:rsidP="002C7E3B">
      <w:pPr>
        <w:rPr>
          <w:rFonts w:ascii="Verdana" w:hAnsi="Verdana"/>
        </w:rPr>
      </w:pPr>
    </w:p>
    <w:p w14:paraId="560AD5E7" w14:textId="7385142F" w:rsidR="008A14C5" w:rsidRPr="008A14C5" w:rsidRDefault="008A14C5" w:rsidP="008A14C5">
      <w:pPr>
        <w:pStyle w:val="Textkrper2"/>
        <w:jc w:val="center"/>
        <w:rPr>
          <w:rFonts w:ascii="Verdana" w:hAnsi="Verdana"/>
          <w:b/>
        </w:rPr>
      </w:pPr>
      <w:r w:rsidRPr="008A14C5">
        <w:rPr>
          <w:rFonts w:ascii="Verdana" w:hAnsi="Verdana"/>
          <w:b/>
        </w:rPr>
        <w:t xml:space="preserve">Zugleich willige ich in die Verarbeitung meiner personenbezogenen Daten </w:t>
      </w:r>
      <w:r w:rsidR="003E4532">
        <w:rPr>
          <w:rFonts w:ascii="Verdana" w:hAnsi="Verdana"/>
          <w:b/>
        </w:rPr>
        <w:t xml:space="preserve">und Biomaterialien </w:t>
      </w:r>
      <w:r w:rsidRPr="008A14C5">
        <w:rPr>
          <w:rFonts w:ascii="Verdana" w:hAnsi="Verdana"/>
          <w:b/>
        </w:rPr>
        <w:t xml:space="preserve">wie </w:t>
      </w:r>
      <w:r>
        <w:rPr>
          <w:rFonts w:ascii="Verdana" w:hAnsi="Verdana"/>
          <w:b/>
        </w:rPr>
        <w:t xml:space="preserve">beschrieben </w:t>
      </w:r>
      <w:r w:rsidR="00E575A8">
        <w:rPr>
          <w:rFonts w:ascii="Verdana" w:hAnsi="Verdana"/>
          <w:i/>
          <w:sz w:val="16"/>
        </w:rPr>
        <w:t>[</w:t>
      </w:r>
      <w:r w:rsidR="002F0C4A" w:rsidRPr="002F0C4A">
        <w:rPr>
          <w:rFonts w:ascii="Verdana" w:hAnsi="Verdana"/>
          <w:i/>
          <w:sz w:val="16"/>
        </w:rPr>
        <w:t>sofern zutreffend</w:t>
      </w:r>
      <w:r w:rsidR="00E575A8">
        <w:rPr>
          <w:rFonts w:ascii="Verdana" w:hAnsi="Verdana"/>
          <w:i/>
          <w:sz w:val="16"/>
        </w:rPr>
        <w:t>]</w:t>
      </w:r>
      <w:r w:rsidR="002F0C4A">
        <w:rPr>
          <w:rFonts w:ascii="Verdana" w:hAnsi="Verdana"/>
          <w:b/>
        </w:rPr>
        <w:t xml:space="preserve"> </w:t>
      </w:r>
      <w:r>
        <w:rPr>
          <w:rFonts w:ascii="Verdana" w:hAnsi="Verdana"/>
          <w:b/>
        </w:rPr>
        <w:t>und von mir angegeben</w:t>
      </w:r>
      <w:r w:rsidRPr="008A14C5">
        <w:rPr>
          <w:rFonts w:ascii="Verdana" w:hAnsi="Verdana"/>
          <w:b/>
        </w:rPr>
        <w:t xml:space="preserve"> ein.</w:t>
      </w:r>
    </w:p>
    <w:p w14:paraId="6C7906F4" w14:textId="77777777" w:rsidR="008A14C5" w:rsidRDefault="008A14C5" w:rsidP="002C7E3B">
      <w:pPr>
        <w:pStyle w:val="Textkrper2"/>
        <w:rPr>
          <w:rFonts w:ascii="Verdana" w:hAnsi="Verdana"/>
        </w:rPr>
      </w:pPr>
    </w:p>
    <w:p w14:paraId="7A0CBF11" w14:textId="77777777" w:rsidR="008A14C5" w:rsidRDefault="008A14C5" w:rsidP="002C7E3B">
      <w:pPr>
        <w:pStyle w:val="Textkrper2"/>
        <w:rPr>
          <w:rFonts w:ascii="Verdana" w:hAnsi="Verdana"/>
        </w:rPr>
      </w:pPr>
    </w:p>
    <w:p w14:paraId="6D4B3D1F" w14:textId="2AC8B6CC" w:rsidR="002C7E3B" w:rsidRPr="00ED63B7" w:rsidRDefault="002C7E3B" w:rsidP="002C7E3B">
      <w:pPr>
        <w:pStyle w:val="Textkrper2"/>
        <w:rPr>
          <w:rFonts w:ascii="Verdana" w:hAnsi="Verdana"/>
        </w:rPr>
      </w:pPr>
      <w:r w:rsidRPr="00ED63B7">
        <w:rPr>
          <w:rFonts w:ascii="Verdana" w:hAnsi="Verdana"/>
        </w:rPr>
        <w:t xml:space="preserve">Ein Exemplar der Patienten-Information und -Einwilligung </w:t>
      </w:r>
      <w:r w:rsidRPr="005F2BCE">
        <w:rPr>
          <w:rFonts w:ascii="Verdana" w:hAnsi="Verdana"/>
        </w:rPr>
        <w:t xml:space="preserve">sowie die </w:t>
      </w:r>
      <w:r w:rsidR="00A97C75" w:rsidRPr="005F2BCE">
        <w:rPr>
          <w:rFonts w:ascii="Verdana" w:hAnsi="Verdana"/>
        </w:rPr>
        <w:t>Versicherungs</w:t>
      </w:r>
      <w:r w:rsidR="00A97C75">
        <w:rPr>
          <w:rFonts w:ascii="Verdana" w:hAnsi="Verdana"/>
        </w:rPr>
        <w:t>unterlagen</w:t>
      </w:r>
      <w:r w:rsidR="00A97C75" w:rsidRPr="00C96478">
        <w:rPr>
          <w:rFonts w:ascii="Verdana" w:hAnsi="Verdana"/>
        </w:rPr>
        <w:t xml:space="preserve"> </w:t>
      </w:r>
      <w:r w:rsidRPr="00ED63B7">
        <w:rPr>
          <w:rFonts w:ascii="Verdana" w:hAnsi="Verdana"/>
        </w:rPr>
        <w:t>habe ich erhalten. Ein Exemplar verbleibt im Prüfzentrum.</w:t>
      </w:r>
    </w:p>
    <w:p w14:paraId="7A74BAFB" w14:textId="77777777" w:rsidR="002C7E3B" w:rsidRDefault="002C7E3B" w:rsidP="002C7E3B">
      <w:pPr>
        <w:pStyle w:val="Textkrper2"/>
        <w:rPr>
          <w:rFonts w:ascii="Verdana" w:hAnsi="Verdana"/>
        </w:rPr>
      </w:pPr>
    </w:p>
    <w:p w14:paraId="6B361E9A" w14:textId="77777777" w:rsidR="002C7E3B" w:rsidRDefault="002C7E3B" w:rsidP="002C7E3B">
      <w:pPr>
        <w:tabs>
          <w:tab w:val="right" w:pos="9026"/>
        </w:tabs>
        <w:suppressAutoHyphens/>
        <w:jc w:val="both"/>
        <w:outlineLvl w:val="0"/>
        <w:rPr>
          <w:rFonts w:ascii="Verdana" w:hAnsi="Verdana"/>
        </w:rPr>
      </w:pPr>
    </w:p>
    <w:p w14:paraId="1640D7AF" w14:textId="77777777" w:rsidR="002C7E3B" w:rsidRDefault="002C7E3B" w:rsidP="002C7E3B">
      <w:pPr>
        <w:tabs>
          <w:tab w:val="right" w:pos="9026"/>
        </w:tabs>
        <w:suppressAutoHyphens/>
        <w:jc w:val="both"/>
        <w:outlineLvl w:val="0"/>
        <w:rPr>
          <w:rFonts w:ascii="Verdana" w:hAnsi="Verdana"/>
        </w:rPr>
      </w:pPr>
    </w:p>
    <w:p w14:paraId="509F110A"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15D9CE1"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Name des Patienten in Druckbuchstaben</w:t>
      </w:r>
    </w:p>
    <w:p w14:paraId="7F581AF5" w14:textId="77777777" w:rsidR="002C7E3B" w:rsidRPr="00ED63B7" w:rsidRDefault="002C7E3B" w:rsidP="002C7E3B">
      <w:pPr>
        <w:pStyle w:val="Textkrper"/>
        <w:jc w:val="center"/>
        <w:rPr>
          <w:rFonts w:ascii="Verdana" w:hAnsi="Verdana"/>
          <w:sz w:val="20"/>
        </w:rPr>
      </w:pPr>
    </w:p>
    <w:p w14:paraId="720F242F" w14:textId="77777777" w:rsidR="002C7E3B" w:rsidRDefault="002C7E3B" w:rsidP="002C7E3B">
      <w:pPr>
        <w:pStyle w:val="Textkrper"/>
        <w:shd w:val="pct15" w:color="auto" w:fill="auto"/>
        <w:jc w:val="center"/>
        <w:rPr>
          <w:rFonts w:ascii="Verdana" w:hAnsi="Verdana"/>
          <w:sz w:val="20"/>
        </w:rPr>
      </w:pPr>
    </w:p>
    <w:p w14:paraId="49EC1C21" w14:textId="77777777" w:rsidR="002C7E3B" w:rsidRDefault="002C7E3B" w:rsidP="002C7E3B">
      <w:pPr>
        <w:pStyle w:val="Textkrper"/>
        <w:shd w:val="pct15" w:color="auto" w:fill="auto"/>
        <w:jc w:val="center"/>
        <w:rPr>
          <w:rFonts w:ascii="Verdana" w:hAnsi="Verdana"/>
          <w:sz w:val="20"/>
        </w:rPr>
      </w:pPr>
    </w:p>
    <w:p w14:paraId="01FFFDFA" w14:textId="77777777" w:rsidR="002C7E3B" w:rsidRPr="00ED63B7" w:rsidRDefault="002C7E3B" w:rsidP="002C7E3B">
      <w:pPr>
        <w:pStyle w:val="Textkrper"/>
        <w:shd w:val="pct15" w:color="auto" w:fill="auto"/>
        <w:jc w:val="center"/>
        <w:rPr>
          <w:rFonts w:ascii="Verdana" w:hAnsi="Verdana"/>
          <w:sz w:val="20"/>
        </w:rPr>
      </w:pPr>
    </w:p>
    <w:p w14:paraId="54BF0715" w14:textId="77777777" w:rsidR="002C7E3B" w:rsidRDefault="002C7E3B" w:rsidP="002C7E3B">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3F7F915D" w14:textId="79B3E6CE" w:rsidR="002C7E3B" w:rsidRPr="008F7980" w:rsidRDefault="001232D4" w:rsidP="002C7E3B">
      <w:pPr>
        <w:tabs>
          <w:tab w:val="left" w:pos="3119"/>
          <w:tab w:val="right" w:pos="9026"/>
        </w:tabs>
        <w:suppressAutoHyphens/>
        <w:jc w:val="both"/>
        <w:outlineLvl w:val="0"/>
        <w:rPr>
          <w:rFonts w:ascii="Verdana" w:hAnsi="Verdana"/>
          <w:sz w:val="16"/>
        </w:rPr>
      </w:pPr>
      <w:r>
        <w:rPr>
          <w:rFonts w:ascii="Verdana" w:hAnsi="Verdana"/>
          <w:sz w:val="16"/>
        </w:rPr>
        <w:t>Ort/</w:t>
      </w:r>
      <w:r w:rsidR="002C7E3B" w:rsidRPr="008F7980">
        <w:rPr>
          <w:rFonts w:ascii="Verdana" w:hAnsi="Verdana"/>
          <w:sz w:val="16"/>
        </w:rPr>
        <w:t>Datum</w:t>
      </w:r>
      <w:r w:rsidR="002C7E3B" w:rsidRPr="008F7980">
        <w:rPr>
          <w:rFonts w:ascii="Verdana" w:hAnsi="Verdana"/>
          <w:sz w:val="16"/>
        </w:rPr>
        <w:tab/>
        <w:t xml:space="preserve">Unterschrift des </w:t>
      </w:r>
      <w:r w:rsidR="002C7E3B" w:rsidRPr="0066690C">
        <w:rPr>
          <w:rFonts w:ascii="Verdana" w:hAnsi="Verdana"/>
          <w:b/>
          <w:sz w:val="16"/>
        </w:rPr>
        <w:t>Patienten</w:t>
      </w:r>
    </w:p>
    <w:p w14:paraId="1BF87A6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14:paraId="267B635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69E7F0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97C36DC"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5D5197C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E385874"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72A6259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AFD0EAF"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929411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EB2F06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habe das Aufklärungsgespräch geführt und die Einwilligung des Patienten eingeholt.</w:t>
      </w:r>
    </w:p>
    <w:p w14:paraId="01BCE86D"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472D44A3" w14:textId="77777777" w:rsidR="002C7E3B" w:rsidRDefault="002C7E3B" w:rsidP="002C7E3B">
      <w:pPr>
        <w:tabs>
          <w:tab w:val="right" w:pos="9026"/>
        </w:tabs>
        <w:suppressAutoHyphens/>
        <w:jc w:val="both"/>
        <w:outlineLvl w:val="0"/>
        <w:rPr>
          <w:rFonts w:ascii="Verdana" w:hAnsi="Verdana"/>
        </w:rPr>
      </w:pPr>
    </w:p>
    <w:p w14:paraId="2EAEED0C"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7C8A8F3"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14:paraId="38061F9C" w14:textId="77777777" w:rsidR="002C7E3B" w:rsidRPr="00ED63B7" w:rsidRDefault="002C7E3B" w:rsidP="002C7E3B">
      <w:pPr>
        <w:pStyle w:val="Textkrper2"/>
        <w:rPr>
          <w:rFonts w:ascii="Verdana" w:hAnsi="Verdana"/>
        </w:rPr>
      </w:pPr>
    </w:p>
    <w:p w14:paraId="5DF77963" w14:textId="77777777" w:rsidR="002C7E3B" w:rsidRPr="00ED63B7" w:rsidRDefault="002C7E3B" w:rsidP="002C7E3B">
      <w:pPr>
        <w:pStyle w:val="Textkrper"/>
        <w:jc w:val="center"/>
        <w:rPr>
          <w:rFonts w:ascii="Verdana" w:hAnsi="Verdana"/>
          <w:sz w:val="20"/>
        </w:rPr>
      </w:pPr>
    </w:p>
    <w:p w14:paraId="79F8C35F" w14:textId="77777777" w:rsidR="002C7E3B" w:rsidRPr="00ED63B7" w:rsidRDefault="002C7E3B" w:rsidP="002C7E3B">
      <w:pPr>
        <w:pStyle w:val="Textkrper"/>
        <w:jc w:val="center"/>
        <w:rPr>
          <w:rFonts w:ascii="Verdana" w:hAnsi="Verdana"/>
          <w:sz w:val="20"/>
        </w:rPr>
      </w:pPr>
    </w:p>
    <w:p w14:paraId="576C0FBE" w14:textId="77777777" w:rsidR="002C7E3B" w:rsidRDefault="002C7E3B" w:rsidP="002C7E3B">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7A4CC28" w14:textId="52E4DC7F" w:rsidR="002C7E3B" w:rsidRPr="008F7980" w:rsidRDefault="001232D4" w:rsidP="002C7E3B">
      <w:pPr>
        <w:tabs>
          <w:tab w:val="left" w:pos="3119"/>
          <w:tab w:val="right" w:pos="9026"/>
        </w:tabs>
        <w:suppressAutoHyphens/>
        <w:jc w:val="both"/>
        <w:outlineLvl w:val="0"/>
        <w:rPr>
          <w:rFonts w:ascii="Verdana" w:hAnsi="Verdana"/>
          <w:sz w:val="16"/>
        </w:rPr>
      </w:pPr>
      <w:r>
        <w:rPr>
          <w:rFonts w:ascii="Verdana" w:hAnsi="Verdana"/>
          <w:sz w:val="16"/>
        </w:rPr>
        <w:t>Ort/</w:t>
      </w:r>
      <w:r w:rsidR="002C7E3B" w:rsidRPr="008F7980">
        <w:rPr>
          <w:rFonts w:ascii="Verdana" w:hAnsi="Verdana"/>
          <w:sz w:val="16"/>
        </w:rPr>
        <w:t>Datum</w:t>
      </w:r>
      <w:r w:rsidR="002C7E3B">
        <w:rPr>
          <w:rFonts w:ascii="Verdana" w:hAnsi="Verdana"/>
          <w:sz w:val="16"/>
        </w:rPr>
        <w:tab/>
      </w:r>
      <w:r w:rsidR="002C7E3B" w:rsidRPr="008F7980">
        <w:rPr>
          <w:rFonts w:ascii="Verdana" w:hAnsi="Verdana"/>
          <w:sz w:val="16"/>
        </w:rPr>
        <w:t xml:space="preserve">Unterschrift des </w:t>
      </w:r>
      <w:r w:rsidR="002C7E3B">
        <w:rPr>
          <w:rFonts w:ascii="Verdana" w:hAnsi="Verdana"/>
          <w:sz w:val="16"/>
        </w:rPr>
        <w:t xml:space="preserve">aufklärenden </w:t>
      </w:r>
      <w:r w:rsidR="002C7E3B" w:rsidRPr="0066690C">
        <w:rPr>
          <w:rFonts w:ascii="Verdana" w:hAnsi="Verdana"/>
          <w:b/>
          <w:sz w:val="16"/>
        </w:rPr>
        <w:t>Prüfarztes/der Prüfärztin</w:t>
      </w:r>
    </w:p>
    <w:sectPr w:rsidR="002C7E3B" w:rsidRPr="008F7980" w:rsidSect="00C43871">
      <w:headerReference w:type="default" r:id="rId13"/>
      <w:endnotePr>
        <w:numFmt w:val="decimal"/>
      </w:endnotePr>
      <w:pgSz w:w="11906" w:h="16838" w:code="9"/>
      <w:pgMar w:top="720" w:right="1418" w:bottom="720" w:left="1418" w:header="1134"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30EFE" w14:textId="77777777" w:rsidR="00977A15" w:rsidRDefault="00977A15">
      <w:pPr>
        <w:spacing w:line="20" w:lineRule="exact"/>
        <w:rPr>
          <w:sz w:val="24"/>
        </w:rPr>
      </w:pPr>
    </w:p>
  </w:endnote>
  <w:endnote w:type="continuationSeparator" w:id="0">
    <w:p w14:paraId="78EF6FA3" w14:textId="77777777" w:rsidR="00977A15" w:rsidRDefault="00977A15">
      <w:r>
        <w:rPr>
          <w:sz w:val="24"/>
        </w:rPr>
        <w:t xml:space="preserve"> </w:t>
      </w:r>
    </w:p>
  </w:endnote>
  <w:endnote w:type="continuationNotice" w:id="1">
    <w:p w14:paraId="0CF4BBBB" w14:textId="77777777" w:rsidR="00977A15" w:rsidRDefault="00977A1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G Times (W1)">
    <w:altName w:val="Times New Roman"/>
    <w:charset w:val="00"/>
    <w:family w:val="roman"/>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1AA" w14:textId="77777777" w:rsidR="006A1057" w:rsidRPr="00740EEE" w:rsidRDefault="006A1057" w:rsidP="002C7E3B">
    <w:pPr>
      <w:pBdr>
        <w:top w:val="single" w:sz="4" w:space="1" w:color="auto"/>
      </w:pBdr>
      <w:tabs>
        <w:tab w:val="right" w:pos="9026"/>
      </w:tabs>
      <w:suppressAutoHyphens/>
      <w:spacing w:after="20"/>
      <w:jc w:val="center"/>
      <w:rPr>
        <w:rFonts w:ascii="Verdana" w:hAnsi="Verdana"/>
        <w:spacing w:val="-2"/>
        <w:sz w:val="12"/>
        <w:szCs w:val="16"/>
      </w:rPr>
    </w:pPr>
    <w:r w:rsidRPr="00740EEE">
      <w:rPr>
        <w:rFonts w:ascii="Verdana" w:hAnsi="Verdana"/>
        <w:spacing w:val="-2"/>
        <w:sz w:val="12"/>
        <w:szCs w:val="16"/>
      </w:rPr>
      <w:t>AMG-Patienten-Information und -</w:t>
    </w:r>
    <w:r>
      <w:rPr>
        <w:rFonts w:ascii="Verdana" w:hAnsi="Verdana"/>
        <w:spacing w:val="-2"/>
        <w:sz w:val="12"/>
        <w:szCs w:val="16"/>
      </w:rPr>
      <w:t>E</w:t>
    </w:r>
    <w:r w:rsidRPr="00740EEE">
      <w:rPr>
        <w:rFonts w:ascii="Verdana" w:hAnsi="Verdana"/>
        <w:spacing w:val="-2"/>
        <w:sz w:val="12"/>
        <w:szCs w:val="16"/>
      </w:rPr>
      <w:t>inwilligung</w:t>
    </w:r>
  </w:p>
  <w:p w14:paraId="5AC73AB7" w14:textId="093F9A3F" w:rsidR="006A1057" w:rsidRPr="00740EEE" w:rsidRDefault="006A1057" w:rsidP="002C7E3B">
    <w:pPr>
      <w:tabs>
        <w:tab w:val="center" w:pos="4536"/>
        <w:tab w:val="right" w:pos="9026"/>
      </w:tabs>
      <w:suppressAutoHyphens/>
      <w:jc w:val="both"/>
      <w:rPr>
        <w:rFonts w:ascii="Verdana" w:hAnsi="Verdana"/>
        <w:spacing w:val="-2"/>
        <w:sz w:val="12"/>
        <w:szCs w:val="16"/>
      </w:rPr>
    </w:pPr>
    <w:r w:rsidRPr="00740EEE">
      <w:rPr>
        <w:rFonts w:ascii="Verdana" w:hAnsi="Verdana"/>
        <w:spacing w:val="-3"/>
        <w:sz w:val="12"/>
        <w:szCs w:val="16"/>
      </w:rPr>
      <w:t xml:space="preserve">EUDRACT-Nr.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sidR="001F0629">
      <w:rPr>
        <w:rFonts w:ascii="Verdana" w:hAnsi="Verdana"/>
        <w:noProof/>
        <w:spacing w:val="-2"/>
        <w:sz w:val="12"/>
        <w:szCs w:val="16"/>
      </w:rPr>
      <w:t>1</w:t>
    </w:r>
    <w:r w:rsidRPr="00740EEE">
      <w:rPr>
        <w:rFonts w:ascii="Verdana" w:hAnsi="Verdana"/>
        <w:spacing w:val="-2"/>
        <w:sz w:val="12"/>
        <w:szCs w:val="16"/>
      </w:rPr>
      <w:fldChar w:fldCharType="end"/>
    </w:r>
    <w:r w:rsidRPr="00740EEE">
      <w:rPr>
        <w:rFonts w:ascii="Verdana" w:hAnsi="Verdana"/>
        <w:spacing w:val="-2"/>
        <w:sz w:val="12"/>
        <w:szCs w:val="16"/>
      </w:rPr>
      <w:t xml:space="preserve"> von </w:t>
    </w:r>
    <w:r>
      <w:rPr>
        <w:rFonts w:ascii="Verdana" w:hAnsi="Verdana"/>
        <w:spacing w:val="-2"/>
        <w:sz w:val="12"/>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BA87" w14:textId="77777777" w:rsidR="00977A15" w:rsidRDefault="00977A15">
      <w:r>
        <w:rPr>
          <w:sz w:val="24"/>
        </w:rPr>
        <w:separator/>
      </w:r>
    </w:p>
  </w:footnote>
  <w:footnote w:type="continuationSeparator" w:id="0">
    <w:p w14:paraId="4A53F688" w14:textId="77777777" w:rsidR="00977A15" w:rsidRDefault="00977A15">
      <w:r>
        <w:continuationSeparator/>
      </w:r>
    </w:p>
  </w:footnote>
  <w:footnote w:type="continuationNotice" w:id="1">
    <w:p w14:paraId="474C995E" w14:textId="77777777" w:rsidR="00977A15" w:rsidRDefault="00977A15"/>
  </w:footnote>
  <w:footnote w:id="2">
    <w:p w14:paraId="2A18DB62" w14:textId="77777777" w:rsidR="006A1057" w:rsidRDefault="006A1057">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1393" w14:textId="7EF5487D" w:rsidR="006A1057" w:rsidRDefault="006A1057">
    <w:pPr>
      <w:pStyle w:val="Kopfzeile"/>
      <w:rPr>
        <w:i/>
      </w:rPr>
    </w:pPr>
  </w:p>
  <w:p w14:paraId="2FF706EA" w14:textId="32D107EA" w:rsidR="006A1057" w:rsidRDefault="006A1057">
    <w:pPr>
      <w:pStyle w:val="Kopfzeile"/>
      <w:rPr>
        <w:i/>
      </w:rPr>
    </w:pPr>
  </w:p>
  <w:p w14:paraId="18296BBC" w14:textId="77777777" w:rsidR="006A1057" w:rsidRPr="00154257" w:rsidRDefault="006A1057">
    <w:pPr>
      <w:pStyle w:val="Kopfzeile"/>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2DCC" w14:textId="58BB23C9" w:rsidR="006A1057" w:rsidRPr="00903FD9" w:rsidRDefault="006A1057" w:rsidP="00E437A6">
    <w:pPr>
      <w:pStyle w:val="Kopfzeile"/>
      <w:jc w:val="center"/>
      <w:rPr>
        <w:i/>
        <w:sz w:val="18"/>
        <w:szCs w:val="18"/>
      </w:rPr>
    </w:pPr>
    <w:r w:rsidRPr="00903FD9">
      <w:rPr>
        <w:i/>
        <w:sz w:val="18"/>
        <w:szCs w:val="18"/>
      </w:rPr>
      <w:t>Informationsschrift Teil I: Ablauf der klinischen Prüfung / gesundheitliche Aspekte</w:t>
    </w:r>
  </w:p>
  <w:p w14:paraId="6FD95C58" w14:textId="00B8A1CB" w:rsidR="006A1057" w:rsidRDefault="006A1057">
    <w:pPr>
      <w:pStyle w:val="Kopfzeile"/>
      <w:rPr>
        <w:i/>
      </w:rPr>
    </w:pPr>
  </w:p>
  <w:p w14:paraId="4623AC1B" w14:textId="77777777" w:rsidR="006A1057" w:rsidRPr="00154257" w:rsidRDefault="006A1057">
    <w:pPr>
      <w:pStyle w:val="Kopfzeile"/>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C1E9" w14:textId="1E58C990" w:rsidR="006A1057" w:rsidRDefault="006A1057" w:rsidP="00E437A6">
    <w:pPr>
      <w:pStyle w:val="Kopfzeile"/>
      <w:jc w:val="center"/>
      <w:rPr>
        <w:i/>
      </w:rPr>
    </w:pPr>
    <w:r>
      <w:rPr>
        <w:i/>
      </w:rPr>
      <w:t>Informationsschrift Teil II: Datenschutz und Biomaterialien</w:t>
    </w:r>
  </w:p>
  <w:p w14:paraId="00B26A05" w14:textId="77777777" w:rsidR="006A1057" w:rsidRDefault="006A1057">
    <w:pPr>
      <w:pStyle w:val="Kopfzeile"/>
      <w:rPr>
        <w:i/>
      </w:rPr>
    </w:pPr>
  </w:p>
  <w:p w14:paraId="5799FF38" w14:textId="77777777" w:rsidR="006A1057" w:rsidRPr="00316F50" w:rsidRDefault="006A1057">
    <w:pPr>
      <w:pStyle w:val="Kopfzeile"/>
      <w:rPr>
        <w: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E0100" w14:textId="26348838" w:rsidR="006A1057" w:rsidRDefault="006A1057" w:rsidP="00E437A6">
    <w:pPr>
      <w:pStyle w:val="Kopfzeile"/>
      <w:jc w:val="center"/>
      <w:rPr>
        <w:i/>
      </w:rPr>
    </w:pPr>
    <w:r>
      <w:rPr>
        <w:i/>
      </w:rPr>
      <w:t>Einwilligungserklärung</w:t>
    </w:r>
  </w:p>
  <w:p w14:paraId="71D92D3F" w14:textId="77777777" w:rsidR="006A1057" w:rsidRDefault="006A1057">
    <w:pPr>
      <w:pStyle w:val="Kopfzeile"/>
      <w:rPr>
        <w:i/>
      </w:rPr>
    </w:pPr>
  </w:p>
  <w:p w14:paraId="33A9B855" w14:textId="77777777" w:rsidR="006A1057" w:rsidRPr="00154257" w:rsidRDefault="006A1057">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6F"/>
    <w:multiLevelType w:val="hybridMultilevel"/>
    <w:tmpl w:val="961406BC"/>
    <w:lvl w:ilvl="0" w:tplc="4EBC05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E27939"/>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244E5F"/>
    <w:multiLevelType w:val="hybridMultilevel"/>
    <w:tmpl w:val="5984AC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C91919"/>
    <w:multiLevelType w:val="hybridMultilevel"/>
    <w:tmpl w:val="8496D1BE"/>
    <w:lvl w:ilvl="0" w:tplc="E87C8BB8">
      <w:start w:val="1"/>
      <w:numFmt w:val="upperRoman"/>
      <w:lvlText w:val="%1."/>
      <w:lvlJc w:val="left"/>
      <w:pPr>
        <w:ind w:left="1146" w:hanging="720"/>
      </w:pPr>
      <w:rPr>
        <w:rFonts w:hint="default"/>
        <w:i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66B5584"/>
    <w:multiLevelType w:val="hybridMultilevel"/>
    <w:tmpl w:val="1DB885D8"/>
    <w:lvl w:ilvl="0" w:tplc="B65C906C">
      <w:start w:val="1"/>
      <w:numFmt w:val="upperRoman"/>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72555F"/>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26415D"/>
    <w:multiLevelType w:val="hybridMultilevel"/>
    <w:tmpl w:val="C504AC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4508"/>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A093B"/>
    <w:multiLevelType w:val="hybridMultilevel"/>
    <w:tmpl w:val="6BC4CCDE"/>
    <w:lvl w:ilvl="0" w:tplc="A61C1D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765882"/>
    <w:multiLevelType w:val="multilevel"/>
    <w:tmpl w:val="2592BB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0E63C7"/>
    <w:multiLevelType w:val="hybridMultilevel"/>
    <w:tmpl w:val="0A469C96"/>
    <w:lvl w:ilvl="0" w:tplc="C63A57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5D7C51"/>
    <w:multiLevelType w:val="hybridMultilevel"/>
    <w:tmpl w:val="86F855D8"/>
    <w:lvl w:ilvl="0" w:tplc="C520D40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7226AC"/>
    <w:multiLevelType w:val="hybridMultilevel"/>
    <w:tmpl w:val="A39E881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3306F6"/>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401DB9"/>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861BE4"/>
    <w:multiLevelType w:val="hybridMultilevel"/>
    <w:tmpl w:val="4F9208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3431CB3"/>
    <w:multiLevelType w:val="hybridMultilevel"/>
    <w:tmpl w:val="0150A68E"/>
    <w:lvl w:ilvl="0" w:tplc="77C64D54">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5706B5"/>
    <w:multiLevelType w:val="hybridMultilevel"/>
    <w:tmpl w:val="913C323C"/>
    <w:lvl w:ilvl="0" w:tplc="5BBEF7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25" w15:restartNumberingAfterBreak="0">
    <w:nsid w:val="4BB22FDF"/>
    <w:multiLevelType w:val="hybridMultilevel"/>
    <w:tmpl w:val="249CF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3E6CE1"/>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116071"/>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6D2EE7"/>
    <w:multiLevelType w:val="hybridMultilevel"/>
    <w:tmpl w:val="C82244EC"/>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9"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767C16"/>
    <w:multiLevelType w:val="hybridMultilevel"/>
    <w:tmpl w:val="5E4049E2"/>
    <w:lvl w:ilvl="0" w:tplc="04070017">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BB00CA"/>
    <w:multiLevelType w:val="hybridMultilevel"/>
    <w:tmpl w:val="DB529704"/>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DE6231"/>
    <w:multiLevelType w:val="hybridMultilevel"/>
    <w:tmpl w:val="CABAE6CE"/>
    <w:lvl w:ilvl="0" w:tplc="14ECE298">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4366C4"/>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37"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15:restartNumberingAfterBreak="0">
    <w:nsid w:val="7D883015"/>
    <w:multiLevelType w:val="hybridMultilevel"/>
    <w:tmpl w:val="8BFCE9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F314798"/>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36"/>
  </w:num>
  <w:num w:numId="3">
    <w:abstractNumId w:val="24"/>
  </w:num>
  <w:num w:numId="4">
    <w:abstractNumId w:val="38"/>
  </w:num>
  <w:num w:numId="5">
    <w:abstractNumId w:val="13"/>
  </w:num>
  <w:num w:numId="6">
    <w:abstractNumId w:val="34"/>
  </w:num>
  <w:num w:numId="7">
    <w:abstractNumId w:val="19"/>
  </w:num>
  <w:num w:numId="8">
    <w:abstractNumId w:val="29"/>
  </w:num>
  <w:num w:numId="9">
    <w:abstractNumId w:val="12"/>
  </w:num>
  <w:num w:numId="10">
    <w:abstractNumId w:val="37"/>
  </w:num>
  <w:num w:numId="11">
    <w:abstractNumId w:val="7"/>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8"/>
  </w:num>
  <w:num w:numId="16">
    <w:abstractNumId w:val="31"/>
  </w:num>
  <w:num w:numId="17">
    <w:abstractNumId w:val="25"/>
  </w:num>
  <w:num w:numId="18">
    <w:abstractNumId w:val="6"/>
  </w:num>
  <w:num w:numId="19">
    <w:abstractNumId w:val="39"/>
  </w:num>
  <w:num w:numId="20">
    <w:abstractNumId w:val="33"/>
  </w:num>
  <w:num w:numId="21">
    <w:abstractNumId w:val="16"/>
  </w:num>
  <w:num w:numId="22">
    <w:abstractNumId w:val="30"/>
  </w:num>
  <w:num w:numId="23">
    <w:abstractNumId w:val="40"/>
  </w:num>
  <w:num w:numId="24">
    <w:abstractNumId w:val="26"/>
  </w:num>
  <w:num w:numId="25">
    <w:abstractNumId w:val="14"/>
  </w:num>
  <w:num w:numId="26">
    <w:abstractNumId w:val="4"/>
  </w:num>
  <w:num w:numId="27">
    <w:abstractNumId w:val="3"/>
  </w:num>
  <w:num w:numId="28">
    <w:abstractNumId w:val="15"/>
  </w:num>
  <w:num w:numId="29">
    <w:abstractNumId w:val="23"/>
  </w:num>
  <w:num w:numId="30">
    <w:abstractNumId w:val="0"/>
  </w:num>
  <w:num w:numId="31">
    <w:abstractNumId w:val="10"/>
  </w:num>
  <w:num w:numId="32">
    <w:abstractNumId w:val="1"/>
  </w:num>
  <w:num w:numId="33">
    <w:abstractNumId w:val="18"/>
  </w:num>
  <w:num w:numId="34">
    <w:abstractNumId w:val="11"/>
  </w:num>
  <w:num w:numId="35">
    <w:abstractNumId w:val="5"/>
  </w:num>
  <w:num w:numId="36">
    <w:abstractNumId w:val="32"/>
  </w:num>
  <w:num w:numId="37">
    <w:abstractNumId w:val="17"/>
  </w:num>
  <w:num w:numId="38">
    <w:abstractNumId w:val="35"/>
  </w:num>
  <w:num w:numId="39">
    <w:abstractNumId w:val="2"/>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5"/>
    <w:rsid w:val="00005458"/>
    <w:rsid w:val="00005538"/>
    <w:rsid w:val="00005A7D"/>
    <w:rsid w:val="00015ABD"/>
    <w:rsid w:val="00021BB5"/>
    <w:rsid w:val="00023ADB"/>
    <w:rsid w:val="00025595"/>
    <w:rsid w:val="00034A00"/>
    <w:rsid w:val="0003708D"/>
    <w:rsid w:val="000478BB"/>
    <w:rsid w:val="000510A2"/>
    <w:rsid w:val="000573E2"/>
    <w:rsid w:val="000575BF"/>
    <w:rsid w:val="0006345A"/>
    <w:rsid w:val="000653BB"/>
    <w:rsid w:val="00066154"/>
    <w:rsid w:val="0006634B"/>
    <w:rsid w:val="000663A2"/>
    <w:rsid w:val="000671DD"/>
    <w:rsid w:val="0007493F"/>
    <w:rsid w:val="00075568"/>
    <w:rsid w:val="0007616B"/>
    <w:rsid w:val="00082057"/>
    <w:rsid w:val="00092FCD"/>
    <w:rsid w:val="00094CC2"/>
    <w:rsid w:val="000965A9"/>
    <w:rsid w:val="00097297"/>
    <w:rsid w:val="000A0069"/>
    <w:rsid w:val="000A1271"/>
    <w:rsid w:val="000A16CC"/>
    <w:rsid w:val="000A6CE2"/>
    <w:rsid w:val="000B0CC2"/>
    <w:rsid w:val="000B1007"/>
    <w:rsid w:val="000B1B89"/>
    <w:rsid w:val="000C0410"/>
    <w:rsid w:val="000C1A66"/>
    <w:rsid w:val="000C1ACB"/>
    <w:rsid w:val="000D0649"/>
    <w:rsid w:val="000D0932"/>
    <w:rsid w:val="000D0B56"/>
    <w:rsid w:val="000D2956"/>
    <w:rsid w:val="000D3326"/>
    <w:rsid w:val="000D64DC"/>
    <w:rsid w:val="000E0546"/>
    <w:rsid w:val="000E07BB"/>
    <w:rsid w:val="000E35B2"/>
    <w:rsid w:val="000E77CA"/>
    <w:rsid w:val="000E7BAD"/>
    <w:rsid w:val="000F4767"/>
    <w:rsid w:val="00101703"/>
    <w:rsid w:val="0010649B"/>
    <w:rsid w:val="001118C7"/>
    <w:rsid w:val="00111C7F"/>
    <w:rsid w:val="0011490B"/>
    <w:rsid w:val="00115171"/>
    <w:rsid w:val="001152AC"/>
    <w:rsid w:val="00122063"/>
    <w:rsid w:val="001232D4"/>
    <w:rsid w:val="00123F7A"/>
    <w:rsid w:val="0012408D"/>
    <w:rsid w:val="00127433"/>
    <w:rsid w:val="001308C8"/>
    <w:rsid w:val="00131168"/>
    <w:rsid w:val="0013296F"/>
    <w:rsid w:val="00132A97"/>
    <w:rsid w:val="00137A0E"/>
    <w:rsid w:val="00140B97"/>
    <w:rsid w:val="00140C92"/>
    <w:rsid w:val="00140E3D"/>
    <w:rsid w:val="00142850"/>
    <w:rsid w:val="00143636"/>
    <w:rsid w:val="0014412C"/>
    <w:rsid w:val="00144D32"/>
    <w:rsid w:val="00150B86"/>
    <w:rsid w:val="00152423"/>
    <w:rsid w:val="00154257"/>
    <w:rsid w:val="0015625E"/>
    <w:rsid w:val="00161353"/>
    <w:rsid w:val="00162BF6"/>
    <w:rsid w:val="00162E69"/>
    <w:rsid w:val="00162F0A"/>
    <w:rsid w:val="001761D5"/>
    <w:rsid w:val="001809B3"/>
    <w:rsid w:val="0018203D"/>
    <w:rsid w:val="00182DF7"/>
    <w:rsid w:val="0018351B"/>
    <w:rsid w:val="00184C57"/>
    <w:rsid w:val="00187C05"/>
    <w:rsid w:val="00190F40"/>
    <w:rsid w:val="00191430"/>
    <w:rsid w:val="00191B96"/>
    <w:rsid w:val="00191C52"/>
    <w:rsid w:val="00193EF8"/>
    <w:rsid w:val="0019620D"/>
    <w:rsid w:val="001A141F"/>
    <w:rsid w:val="001A637B"/>
    <w:rsid w:val="001A733D"/>
    <w:rsid w:val="001B23F0"/>
    <w:rsid w:val="001B4C9F"/>
    <w:rsid w:val="001C7C1C"/>
    <w:rsid w:val="001D0A09"/>
    <w:rsid w:val="001D6C7B"/>
    <w:rsid w:val="001E0C67"/>
    <w:rsid w:val="001E0D73"/>
    <w:rsid w:val="001E69C0"/>
    <w:rsid w:val="001F0507"/>
    <w:rsid w:val="001F0629"/>
    <w:rsid w:val="001F0761"/>
    <w:rsid w:val="001F684C"/>
    <w:rsid w:val="00201159"/>
    <w:rsid w:val="00202A62"/>
    <w:rsid w:val="00207FCD"/>
    <w:rsid w:val="00214C07"/>
    <w:rsid w:val="00215A11"/>
    <w:rsid w:val="0021699D"/>
    <w:rsid w:val="002245B2"/>
    <w:rsid w:val="00227246"/>
    <w:rsid w:val="002305FB"/>
    <w:rsid w:val="00231583"/>
    <w:rsid w:val="0023172F"/>
    <w:rsid w:val="00236089"/>
    <w:rsid w:val="002362FB"/>
    <w:rsid w:val="00251ABE"/>
    <w:rsid w:val="00251C1B"/>
    <w:rsid w:val="00253451"/>
    <w:rsid w:val="00253B7A"/>
    <w:rsid w:val="00255FC0"/>
    <w:rsid w:val="0025617D"/>
    <w:rsid w:val="00256415"/>
    <w:rsid w:val="002600D9"/>
    <w:rsid w:val="00263043"/>
    <w:rsid w:val="002652FE"/>
    <w:rsid w:val="002669BC"/>
    <w:rsid w:val="00274414"/>
    <w:rsid w:val="00274777"/>
    <w:rsid w:val="00275079"/>
    <w:rsid w:val="0028018C"/>
    <w:rsid w:val="00284316"/>
    <w:rsid w:val="002862BC"/>
    <w:rsid w:val="002863CC"/>
    <w:rsid w:val="0028665C"/>
    <w:rsid w:val="00291EAD"/>
    <w:rsid w:val="00294499"/>
    <w:rsid w:val="00295233"/>
    <w:rsid w:val="00295951"/>
    <w:rsid w:val="00295B26"/>
    <w:rsid w:val="00295F02"/>
    <w:rsid w:val="002A0F68"/>
    <w:rsid w:val="002A2335"/>
    <w:rsid w:val="002A4215"/>
    <w:rsid w:val="002A47C9"/>
    <w:rsid w:val="002A5C50"/>
    <w:rsid w:val="002B0BD4"/>
    <w:rsid w:val="002B17AB"/>
    <w:rsid w:val="002B3067"/>
    <w:rsid w:val="002B3455"/>
    <w:rsid w:val="002B49F4"/>
    <w:rsid w:val="002C1BDB"/>
    <w:rsid w:val="002C1CD2"/>
    <w:rsid w:val="002C6924"/>
    <w:rsid w:val="002C7E3B"/>
    <w:rsid w:val="002D08BA"/>
    <w:rsid w:val="002D2B84"/>
    <w:rsid w:val="002D60A1"/>
    <w:rsid w:val="002D7BFB"/>
    <w:rsid w:val="002E0CF6"/>
    <w:rsid w:val="002E6DC4"/>
    <w:rsid w:val="002F0C4A"/>
    <w:rsid w:val="002F21A6"/>
    <w:rsid w:val="002F467B"/>
    <w:rsid w:val="002F5045"/>
    <w:rsid w:val="00305C1C"/>
    <w:rsid w:val="00307E83"/>
    <w:rsid w:val="003138E6"/>
    <w:rsid w:val="00314277"/>
    <w:rsid w:val="00315060"/>
    <w:rsid w:val="00316F50"/>
    <w:rsid w:val="00321465"/>
    <w:rsid w:val="00323626"/>
    <w:rsid w:val="00326170"/>
    <w:rsid w:val="00331B5C"/>
    <w:rsid w:val="00332AE2"/>
    <w:rsid w:val="00335FDA"/>
    <w:rsid w:val="00336E86"/>
    <w:rsid w:val="00340A6F"/>
    <w:rsid w:val="00341435"/>
    <w:rsid w:val="00345DA9"/>
    <w:rsid w:val="00346236"/>
    <w:rsid w:val="003511B2"/>
    <w:rsid w:val="003522D8"/>
    <w:rsid w:val="003535DB"/>
    <w:rsid w:val="003538BD"/>
    <w:rsid w:val="00355923"/>
    <w:rsid w:val="00356DA6"/>
    <w:rsid w:val="00357C22"/>
    <w:rsid w:val="0036199E"/>
    <w:rsid w:val="00370FF2"/>
    <w:rsid w:val="003720C6"/>
    <w:rsid w:val="00373EBE"/>
    <w:rsid w:val="003764F9"/>
    <w:rsid w:val="00376DBE"/>
    <w:rsid w:val="003776C5"/>
    <w:rsid w:val="00383248"/>
    <w:rsid w:val="00384C56"/>
    <w:rsid w:val="00387324"/>
    <w:rsid w:val="00387D3B"/>
    <w:rsid w:val="0039032D"/>
    <w:rsid w:val="0039067E"/>
    <w:rsid w:val="003909EB"/>
    <w:rsid w:val="00392856"/>
    <w:rsid w:val="003930FE"/>
    <w:rsid w:val="00393980"/>
    <w:rsid w:val="003956A5"/>
    <w:rsid w:val="003A089B"/>
    <w:rsid w:val="003A0FE4"/>
    <w:rsid w:val="003A3652"/>
    <w:rsid w:val="003A4D5F"/>
    <w:rsid w:val="003A650C"/>
    <w:rsid w:val="003B13B4"/>
    <w:rsid w:val="003B1C7C"/>
    <w:rsid w:val="003B6A02"/>
    <w:rsid w:val="003C006B"/>
    <w:rsid w:val="003C1A8F"/>
    <w:rsid w:val="003C1C6B"/>
    <w:rsid w:val="003C4D83"/>
    <w:rsid w:val="003C6710"/>
    <w:rsid w:val="003C6DD3"/>
    <w:rsid w:val="003D06BE"/>
    <w:rsid w:val="003D52FC"/>
    <w:rsid w:val="003D6411"/>
    <w:rsid w:val="003D6CA0"/>
    <w:rsid w:val="003E0182"/>
    <w:rsid w:val="003E4532"/>
    <w:rsid w:val="003E537C"/>
    <w:rsid w:val="003E5E42"/>
    <w:rsid w:val="003E67AA"/>
    <w:rsid w:val="003F5B51"/>
    <w:rsid w:val="003F6C9E"/>
    <w:rsid w:val="0040342C"/>
    <w:rsid w:val="004037E0"/>
    <w:rsid w:val="004108AE"/>
    <w:rsid w:val="00411154"/>
    <w:rsid w:val="00421192"/>
    <w:rsid w:val="00422638"/>
    <w:rsid w:val="00431689"/>
    <w:rsid w:val="00431CFB"/>
    <w:rsid w:val="00435194"/>
    <w:rsid w:val="00435E14"/>
    <w:rsid w:val="00437D14"/>
    <w:rsid w:val="004403B1"/>
    <w:rsid w:val="00444D31"/>
    <w:rsid w:val="00445217"/>
    <w:rsid w:val="004458A6"/>
    <w:rsid w:val="0045541B"/>
    <w:rsid w:val="00462265"/>
    <w:rsid w:val="00463C80"/>
    <w:rsid w:val="00464FB0"/>
    <w:rsid w:val="00465ADE"/>
    <w:rsid w:val="0047064F"/>
    <w:rsid w:val="004707A3"/>
    <w:rsid w:val="00470EE1"/>
    <w:rsid w:val="0047113A"/>
    <w:rsid w:val="004736D0"/>
    <w:rsid w:val="00480B16"/>
    <w:rsid w:val="00485996"/>
    <w:rsid w:val="00491EEF"/>
    <w:rsid w:val="004921C2"/>
    <w:rsid w:val="0049317E"/>
    <w:rsid w:val="00493392"/>
    <w:rsid w:val="00494E49"/>
    <w:rsid w:val="00497387"/>
    <w:rsid w:val="004A002E"/>
    <w:rsid w:val="004A187E"/>
    <w:rsid w:val="004A1F32"/>
    <w:rsid w:val="004A4616"/>
    <w:rsid w:val="004A4F4B"/>
    <w:rsid w:val="004A5299"/>
    <w:rsid w:val="004B2A26"/>
    <w:rsid w:val="004B6568"/>
    <w:rsid w:val="004B699B"/>
    <w:rsid w:val="004B6BB5"/>
    <w:rsid w:val="004B6F46"/>
    <w:rsid w:val="004C2C6E"/>
    <w:rsid w:val="004C2F34"/>
    <w:rsid w:val="004C4025"/>
    <w:rsid w:val="004C5E33"/>
    <w:rsid w:val="004C614E"/>
    <w:rsid w:val="004C6212"/>
    <w:rsid w:val="004C6690"/>
    <w:rsid w:val="004C748C"/>
    <w:rsid w:val="004C75D7"/>
    <w:rsid w:val="004D3592"/>
    <w:rsid w:val="004E47CB"/>
    <w:rsid w:val="004E4EC2"/>
    <w:rsid w:val="004E66AB"/>
    <w:rsid w:val="004E6C38"/>
    <w:rsid w:val="004E74B8"/>
    <w:rsid w:val="004F041E"/>
    <w:rsid w:val="004F1217"/>
    <w:rsid w:val="004F4772"/>
    <w:rsid w:val="004F592B"/>
    <w:rsid w:val="00500262"/>
    <w:rsid w:val="00501267"/>
    <w:rsid w:val="005131CC"/>
    <w:rsid w:val="00513370"/>
    <w:rsid w:val="0051415D"/>
    <w:rsid w:val="0051560B"/>
    <w:rsid w:val="00515BD2"/>
    <w:rsid w:val="00517509"/>
    <w:rsid w:val="00520B5A"/>
    <w:rsid w:val="00521356"/>
    <w:rsid w:val="00521820"/>
    <w:rsid w:val="005222B5"/>
    <w:rsid w:val="005243F4"/>
    <w:rsid w:val="00527443"/>
    <w:rsid w:val="00530E76"/>
    <w:rsid w:val="00532A29"/>
    <w:rsid w:val="00533AD6"/>
    <w:rsid w:val="005346C9"/>
    <w:rsid w:val="0054124D"/>
    <w:rsid w:val="00547851"/>
    <w:rsid w:val="00552C9E"/>
    <w:rsid w:val="00552E3D"/>
    <w:rsid w:val="00555A95"/>
    <w:rsid w:val="00555DD8"/>
    <w:rsid w:val="00555F7D"/>
    <w:rsid w:val="00560676"/>
    <w:rsid w:val="00563789"/>
    <w:rsid w:val="005714A5"/>
    <w:rsid w:val="00573834"/>
    <w:rsid w:val="005763B7"/>
    <w:rsid w:val="00583F67"/>
    <w:rsid w:val="00587A81"/>
    <w:rsid w:val="00593BB6"/>
    <w:rsid w:val="0059608A"/>
    <w:rsid w:val="00596746"/>
    <w:rsid w:val="005A078C"/>
    <w:rsid w:val="005A413F"/>
    <w:rsid w:val="005A5C74"/>
    <w:rsid w:val="005A6CC2"/>
    <w:rsid w:val="005B4476"/>
    <w:rsid w:val="005B793A"/>
    <w:rsid w:val="005C1568"/>
    <w:rsid w:val="005C1AF1"/>
    <w:rsid w:val="005C1F2B"/>
    <w:rsid w:val="005C35FE"/>
    <w:rsid w:val="005C4A09"/>
    <w:rsid w:val="005D0FE9"/>
    <w:rsid w:val="005D1984"/>
    <w:rsid w:val="005D22A8"/>
    <w:rsid w:val="005E1C8D"/>
    <w:rsid w:val="005E2510"/>
    <w:rsid w:val="005E2CB4"/>
    <w:rsid w:val="005E6C82"/>
    <w:rsid w:val="005E6E83"/>
    <w:rsid w:val="005E76D4"/>
    <w:rsid w:val="005E7761"/>
    <w:rsid w:val="005E7897"/>
    <w:rsid w:val="005E79FE"/>
    <w:rsid w:val="005F289F"/>
    <w:rsid w:val="005F2BCE"/>
    <w:rsid w:val="005F4153"/>
    <w:rsid w:val="005F52B6"/>
    <w:rsid w:val="005F5C78"/>
    <w:rsid w:val="005F652B"/>
    <w:rsid w:val="00601BF3"/>
    <w:rsid w:val="006029F6"/>
    <w:rsid w:val="00607624"/>
    <w:rsid w:val="00607EA4"/>
    <w:rsid w:val="0061005A"/>
    <w:rsid w:val="00611550"/>
    <w:rsid w:val="00612F65"/>
    <w:rsid w:val="006157F9"/>
    <w:rsid w:val="00616471"/>
    <w:rsid w:val="00616703"/>
    <w:rsid w:val="006211BC"/>
    <w:rsid w:val="0062633E"/>
    <w:rsid w:val="00632466"/>
    <w:rsid w:val="0063269E"/>
    <w:rsid w:val="00632DF4"/>
    <w:rsid w:val="006339D0"/>
    <w:rsid w:val="0063766A"/>
    <w:rsid w:val="00637C03"/>
    <w:rsid w:val="00640B8F"/>
    <w:rsid w:val="00644975"/>
    <w:rsid w:val="006455AB"/>
    <w:rsid w:val="00647467"/>
    <w:rsid w:val="00647EEC"/>
    <w:rsid w:val="00651BB3"/>
    <w:rsid w:val="0065203F"/>
    <w:rsid w:val="00652884"/>
    <w:rsid w:val="00653A98"/>
    <w:rsid w:val="00654BE0"/>
    <w:rsid w:val="0065769E"/>
    <w:rsid w:val="00657BFE"/>
    <w:rsid w:val="0066021D"/>
    <w:rsid w:val="00660BC5"/>
    <w:rsid w:val="00661974"/>
    <w:rsid w:val="0066412E"/>
    <w:rsid w:val="006660DB"/>
    <w:rsid w:val="00670DC4"/>
    <w:rsid w:val="0067279A"/>
    <w:rsid w:val="00674171"/>
    <w:rsid w:val="00674581"/>
    <w:rsid w:val="00675741"/>
    <w:rsid w:val="00675C5F"/>
    <w:rsid w:val="00682A2B"/>
    <w:rsid w:val="00686F22"/>
    <w:rsid w:val="006905B6"/>
    <w:rsid w:val="00691235"/>
    <w:rsid w:val="006949C6"/>
    <w:rsid w:val="00695180"/>
    <w:rsid w:val="006956B8"/>
    <w:rsid w:val="00696884"/>
    <w:rsid w:val="006A1057"/>
    <w:rsid w:val="006A510E"/>
    <w:rsid w:val="006B0CFF"/>
    <w:rsid w:val="006C078E"/>
    <w:rsid w:val="006C2166"/>
    <w:rsid w:val="006C3A3C"/>
    <w:rsid w:val="006C3A5A"/>
    <w:rsid w:val="006C3B5B"/>
    <w:rsid w:val="006D0937"/>
    <w:rsid w:val="006D0A5F"/>
    <w:rsid w:val="006D370E"/>
    <w:rsid w:val="006E47F6"/>
    <w:rsid w:val="006E4A05"/>
    <w:rsid w:val="006F0E41"/>
    <w:rsid w:val="006F2A55"/>
    <w:rsid w:val="006F3DA9"/>
    <w:rsid w:val="007013C7"/>
    <w:rsid w:val="00701457"/>
    <w:rsid w:val="00702B9A"/>
    <w:rsid w:val="0070573E"/>
    <w:rsid w:val="007058AB"/>
    <w:rsid w:val="00706C9C"/>
    <w:rsid w:val="00707EAD"/>
    <w:rsid w:val="007100E8"/>
    <w:rsid w:val="00712542"/>
    <w:rsid w:val="00712E59"/>
    <w:rsid w:val="00713D7F"/>
    <w:rsid w:val="007142B8"/>
    <w:rsid w:val="00714A5B"/>
    <w:rsid w:val="00715401"/>
    <w:rsid w:val="00720C4F"/>
    <w:rsid w:val="0072524B"/>
    <w:rsid w:val="007266E0"/>
    <w:rsid w:val="00726A18"/>
    <w:rsid w:val="007270F6"/>
    <w:rsid w:val="00730D4C"/>
    <w:rsid w:val="00733911"/>
    <w:rsid w:val="0073576C"/>
    <w:rsid w:val="0074399A"/>
    <w:rsid w:val="00744466"/>
    <w:rsid w:val="00744492"/>
    <w:rsid w:val="00745F9A"/>
    <w:rsid w:val="0074629B"/>
    <w:rsid w:val="007539CF"/>
    <w:rsid w:val="007559D6"/>
    <w:rsid w:val="00755FF9"/>
    <w:rsid w:val="00764317"/>
    <w:rsid w:val="0077092B"/>
    <w:rsid w:val="007762A1"/>
    <w:rsid w:val="007777CE"/>
    <w:rsid w:val="0078051C"/>
    <w:rsid w:val="00781C92"/>
    <w:rsid w:val="00782101"/>
    <w:rsid w:val="00783116"/>
    <w:rsid w:val="00786335"/>
    <w:rsid w:val="00786830"/>
    <w:rsid w:val="0078774D"/>
    <w:rsid w:val="00787ABF"/>
    <w:rsid w:val="00787EDD"/>
    <w:rsid w:val="007901D1"/>
    <w:rsid w:val="00790380"/>
    <w:rsid w:val="007911C9"/>
    <w:rsid w:val="00795C07"/>
    <w:rsid w:val="007A1628"/>
    <w:rsid w:val="007A48EC"/>
    <w:rsid w:val="007A5257"/>
    <w:rsid w:val="007B1304"/>
    <w:rsid w:val="007B26F8"/>
    <w:rsid w:val="007B32D9"/>
    <w:rsid w:val="007C0EDA"/>
    <w:rsid w:val="007C1C73"/>
    <w:rsid w:val="007C24D3"/>
    <w:rsid w:val="007C4409"/>
    <w:rsid w:val="007D2DC3"/>
    <w:rsid w:val="007D3F8B"/>
    <w:rsid w:val="007D7E4C"/>
    <w:rsid w:val="007E4F49"/>
    <w:rsid w:val="007E61EB"/>
    <w:rsid w:val="007E7AE8"/>
    <w:rsid w:val="007F44C4"/>
    <w:rsid w:val="007F6496"/>
    <w:rsid w:val="0080274C"/>
    <w:rsid w:val="00802A0D"/>
    <w:rsid w:val="00802CF7"/>
    <w:rsid w:val="008063A2"/>
    <w:rsid w:val="00813EF8"/>
    <w:rsid w:val="00826337"/>
    <w:rsid w:val="00826C02"/>
    <w:rsid w:val="00831B4D"/>
    <w:rsid w:val="008341B5"/>
    <w:rsid w:val="00835052"/>
    <w:rsid w:val="00837C75"/>
    <w:rsid w:val="00841645"/>
    <w:rsid w:val="0084487C"/>
    <w:rsid w:val="00846E98"/>
    <w:rsid w:val="00850E97"/>
    <w:rsid w:val="00855850"/>
    <w:rsid w:val="00860A08"/>
    <w:rsid w:val="00860CEB"/>
    <w:rsid w:val="00863298"/>
    <w:rsid w:val="008634E3"/>
    <w:rsid w:val="00866763"/>
    <w:rsid w:val="00867244"/>
    <w:rsid w:val="00873D58"/>
    <w:rsid w:val="008746E3"/>
    <w:rsid w:val="00876CAD"/>
    <w:rsid w:val="0087706D"/>
    <w:rsid w:val="008848C4"/>
    <w:rsid w:val="0088747E"/>
    <w:rsid w:val="00887B8C"/>
    <w:rsid w:val="008925A8"/>
    <w:rsid w:val="008937A9"/>
    <w:rsid w:val="00894FE2"/>
    <w:rsid w:val="00895E25"/>
    <w:rsid w:val="008963AB"/>
    <w:rsid w:val="0089781C"/>
    <w:rsid w:val="008A14C5"/>
    <w:rsid w:val="008A15D8"/>
    <w:rsid w:val="008A1981"/>
    <w:rsid w:val="008A20B4"/>
    <w:rsid w:val="008A294D"/>
    <w:rsid w:val="008A365C"/>
    <w:rsid w:val="008A7E10"/>
    <w:rsid w:val="008B13D6"/>
    <w:rsid w:val="008B3888"/>
    <w:rsid w:val="008B4712"/>
    <w:rsid w:val="008B4953"/>
    <w:rsid w:val="008C7122"/>
    <w:rsid w:val="008D070E"/>
    <w:rsid w:val="008D0EA9"/>
    <w:rsid w:val="008D2FA2"/>
    <w:rsid w:val="008D7C54"/>
    <w:rsid w:val="008E10E3"/>
    <w:rsid w:val="008E1EE5"/>
    <w:rsid w:val="008E2C48"/>
    <w:rsid w:val="008F055B"/>
    <w:rsid w:val="008F2F44"/>
    <w:rsid w:val="008F31C0"/>
    <w:rsid w:val="008F383B"/>
    <w:rsid w:val="008F54B7"/>
    <w:rsid w:val="008F5C3C"/>
    <w:rsid w:val="008F672E"/>
    <w:rsid w:val="0090015B"/>
    <w:rsid w:val="00903685"/>
    <w:rsid w:val="00903FD9"/>
    <w:rsid w:val="009051C3"/>
    <w:rsid w:val="009060BC"/>
    <w:rsid w:val="009200CB"/>
    <w:rsid w:val="009232E2"/>
    <w:rsid w:val="00923D03"/>
    <w:rsid w:val="00924AA4"/>
    <w:rsid w:val="00926881"/>
    <w:rsid w:val="0092794B"/>
    <w:rsid w:val="0093087D"/>
    <w:rsid w:val="00933618"/>
    <w:rsid w:val="0093791F"/>
    <w:rsid w:val="00941241"/>
    <w:rsid w:val="0094172F"/>
    <w:rsid w:val="00942FE9"/>
    <w:rsid w:val="00947415"/>
    <w:rsid w:val="009474A8"/>
    <w:rsid w:val="009511C3"/>
    <w:rsid w:val="0095369B"/>
    <w:rsid w:val="00953CD5"/>
    <w:rsid w:val="00957873"/>
    <w:rsid w:val="00961186"/>
    <w:rsid w:val="0096282A"/>
    <w:rsid w:val="00962900"/>
    <w:rsid w:val="0096481E"/>
    <w:rsid w:val="00971644"/>
    <w:rsid w:val="00975C12"/>
    <w:rsid w:val="00975D0A"/>
    <w:rsid w:val="00977A15"/>
    <w:rsid w:val="009814E3"/>
    <w:rsid w:val="00984EBA"/>
    <w:rsid w:val="009937F6"/>
    <w:rsid w:val="009938E0"/>
    <w:rsid w:val="009941C5"/>
    <w:rsid w:val="0099495A"/>
    <w:rsid w:val="00997D10"/>
    <w:rsid w:val="009A0456"/>
    <w:rsid w:val="009A2240"/>
    <w:rsid w:val="009A2D21"/>
    <w:rsid w:val="009A30C3"/>
    <w:rsid w:val="009A42BB"/>
    <w:rsid w:val="009A6041"/>
    <w:rsid w:val="009A6950"/>
    <w:rsid w:val="009B5A2C"/>
    <w:rsid w:val="009C1E89"/>
    <w:rsid w:val="009C3AAA"/>
    <w:rsid w:val="009C5546"/>
    <w:rsid w:val="009C5DF8"/>
    <w:rsid w:val="009C6AB3"/>
    <w:rsid w:val="009D0491"/>
    <w:rsid w:val="009D22E7"/>
    <w:rsid w:val="009D444B"/>
    <w:rsid w:val="009D7310"/>
    <w:rsid w:val="009D796E"/>
    <w:rsid w:val="009E255A"/>
    <w:rsid w:val="009E2CA0"/>
    <w:rsid w:val="009E2D20"/>
    <w:rsid w:val="009E4128"/>
    <w:rsid w:val="009E4748"/>
    <w:rsid w:val="009E714E"/>
    <w:rsid w:val="009F0349"/>
    <w:rsid w:val="009F1253"/>
    <w:rsid w:val="009F2E72"/>
    <w:rsid w:val="009F52DE"/>
    <w:rsid w:val="009F5B18"/>
    <w:rsid w:val="009F75F5"/>
    <w:rsid w:val="009F78FB"/>
    <w:rsid w:val="00A010DC"/>
    <w:rsid w:val="00A03A9E"/>
    <w:rsid w:val="00A0787B"/>
    <w:rsid w:val="00A11030"/>
    <w:rsid w:val="00A12696"/>
    <w:rsid w:val="00A13290"/>
    <w:rsid w:val="00A150A9"/>
    <w:rsid w:val="00A15E43"/>
    <w:rsid w:val="00A17110"/>
    <w:rsid w:val="00A263FB"/>
    <w:rsid w:val="00A27003"/>
    <w:rsid w:val="00A33943"/>
    <w:rsid w:val="00A35246"/>
    <w:rsid w:val="00A37552"/>
    <w:rsid w:val="00A40B1B"/>
    <w:rsid w:val="00A41828"/>
    <w:rsid w:val="00A41EFC"/>
    <w:rsid w:val="00A431FD"/>
    <w:rsid w:val="00A43535"/>
    <w:rsid w:val="00A45731"/>
    <w:rsid w:val="00A50A1B"/>
    <w:rsid w:val="00A53992"/>
    <w:rsid w:val="00A57AFD"/>
    <w:rsid w:val="00A6185F"/>
    <w:rsid w:val="00A65A47"/>
    <w:rsid w:val="00A660A4"/>
    <w:rsid w:val="00A725C0"/>
    <w:rsid w:val="00A726A2"/>
    <w:rsid w:val="00A74478"/>
    <w:rsid w:val="00A745FD"/>
    <w:rsid w:val="00A76286"/>
    <w:rsid w:val="00A76407"/>
    <w:rsid w:val="00A76412"/>
    <w:rsid w:val="00A81DE2"/>
    <w:rsid w:val="00A83923"/>
    <w:rsid w:val="00A8583A"/>
    <w:rsid w:val="00A85C38"/>
    <w:rsid w:val="00A87316"/>
    <w:rsid w:val="00A875AB"/>
    <w:rsid w:val="00A87A22"/>
    <w:rsid w:val="00A93D40"/>
    <w:rsid w:val="00A96A4C"/>
    <w:rsid w:val="00A97C75"/>
    <w:rsid w:val="00AA215B"/>
    <w:rsid w:val="00AA4210"/>
    <w:rsid w:val="00AA464D"/>
    <w:rsid w:val="00AA4747"/>
    <w:rsid w:val="00AA5A67"/>
    <w:rsid w:val="00AA7137"/>
    <w:rsid w:val="00AB1FB0"/>
    <w:rsid w:val="00AB5018"/>
    <w:rsid w:val="00AB5EE9"/>
    <w:rsid w:val="00AC051E"/>
    <w:rsid w:val="00AD114E"/>
    <w:rsid w:val="00AD3010"/>
    <w:rsid w:val="00AD59CA"/>
    <w:rsid w:val="00AD6916"/>
    <w:rsid w:val="00AE090B"/>
    <w:rsid w:val="00AE0D5A"/>
    <w:rsid w:val="00AE43E6"/>
    <w:rsid w:val="00AE5537"/>
    <w:rsid w:val="00AE6D9F"/>
    <w:rsid w:val="00AF1C65"/>
    <w:rsid w:val="00AF2808"/>
    <w:rsid w:val="00AF47E2"/>
    <w:rsid w:val="00AF67A4"/>
    <w:rsid w:val="00B0062A"/>
    <w:rsid w:val="00B00DE4"/>
    <w:rsid w:val="00B011D0"/>
    <w:rsid w:val="00B0167E"/>
    <w:rsid w:val="00B02B25"/>
    <w:rsid w:val="00B02B82"/>
    <w:rsid w:val="00B033FF"/>
    <w:rsid w:val="00B055A7"/>
    <w:rsid w:val="00B10861"/>
    <w:rsid w:val="00B13B38"/>
    <w:rsid w:val="00B13BEE"/>
    <w:rsid w:val="00B14E4A"/>
    <w:rsid w:val="00B1571A"/>
    <w:rsid w:val="00B16D08"/>
    <w:rsid w:val="00B1707D"/>
    <w:rsid w:val="00B174CA"/>
    <w:rsid w:val="00B205A2"/>
    <w:rsid w:val="00B20674"/>
    <w:rsid w:val="00B24C2B"/>
    <w:rsid w:val="00B252D7"/>
    <w:rsid w:val="00B262D9"/>
    <w:rsid w:val="00B26961"/>
    <w:rsid w:val="00B27576"/>
    <w:rsid w:val="00B27D2C"/>
    <w:rsid w:val="00B30301"/>
    <w:rsid w:val="00B3463A"/>
    <w:rsid w:val="00B3573C"/>
    <w:rsid w:val="00B417F6"/>
    <w:rsid w:val="00B42225"/>
    <w:rsid w:val="00B42FA2"/>
    <w:rsid w:val="00B43294"/>
    <w:rsid w:val="00B53F56"/>
    <w:rsid w:val="00B57835"/>
    <w:rsid w:val="00B61691"/>
    <w:rsid w:val="00B65A77"/>
    <w:rsid w:val="00B662C5"/>
    <w:rsid w:val="00B66442"/>
    <w:rsid w:val="00B67E4A"/>
    <w:rsid w:val="00B72853"/>
    <w:rsid w:val="00B72F19"/>
    <w:rsid w:val="00B80B47"/>
    <w:rsid w:val="00B82158"/>
    <w:rsid w:val="00B82994"/>
    <w:rsid w:val="00B84FCE"/>
    <w:rsid w:val="00B8559F"/>
    <w:rsid w:val="00B87F7E"/>
    <w:rsid w:val="00B90B00"/>
    <w:rsid w:val="00B9408E"/>
    <w:rsid w:val="00B94BA3"/>
    <w:rsid w:val="00B94FE2"/>
    <w:rsid w:val="00B95D23"/>
    <w:rsid w:val="00B97009"/>
    <w:rsid w:val="00BA1EA2"/>
    <w:rsid w:val="00BA3075"/>
    <w:rsid w:val="00BA6019"/>
    <w:rsid w:val="00BA6925"/>
    <w:rsid w:val="00BA7AE4"/>
    <w:rsid w:val="00BB55C1"/>
    <w:rsid w:val="00BB5751"/>
    <w:rsid w:val="00BC162F"/>
    <w:rsid w:val="00BC4CD0"/>
    <w:rsid w:val="00BC55D8"/>
    <w:rsid w:val="00BC6970"/>
    <w:rsid w:val="00BC6F56"/>
    <w:rsid w:val="00BD048D"/>
    <w:rsid w:val="00BD2048"/>
    <w:rsid w:val="00BD2605"/>
    <w:rsid w:val="00BD3233"/>
    <w:rsid w:val="00BD530C"/>
    <w:rsid w:val="00BD5957"/>
    <w:rsid w:val="00BE1679"/>
    <w:rsid w:val="00BE2B7D"/>
    <w:rsid w:val="00BF0812"/>
    <w:rsid w:val="00BF6069"/>
    <w:rsid w:val="00BF7085"/>
    <w:rsid w:val="00BF744A"/>
    <w:rsid w:val="00C014B5"/>
    <w:rsid w:val="00C03387"/>
    <w:rsid w:val="00C057DF"/>
    <w:rsid w:val="00C11C23"/>
    <w:rsid w:val="00C13369"/>
    <w:rsid w:val="00C13558"/>
    <w:rsid w:val="00C209FA"/>
    <w:rsid w:val="00C241ED"/>
    <w:rsid w:val="00C258F9"/>
    <w:rsid w:val="00C26993"/>
    <w:rsid w:val="00C2742E"/>
    <w:rsid w:val="00C274AB"/>
    <w:rsid w:val="00C30C9D"/>
    <w:rsid w:val="00C327F5"/>
    <w:rsid w:val="00C340BF"/>
    <w:rsid w:val="00C34F74"/>
    <w:rsid w:val="00C3527D"/>
    <w:rsid w:val="00C372C6"/>
    <w:rsid w:val="00C377D2"/>
    <w:rsid w:val="00C37A54"/>
    <w:rsid w:val="00C40B01"/>
    <w:rsid w:val="00C423B5"/>
    <w:rsid w:val="00C435E0"/>
    <w:rsid w:val="00C43871"/>
    <w:rsid w:val="00C44B0B"/>
    <w:rsid w:val="00C46F75"/>
    <w:rsid w:val="00C50C07"/>
    <w:rsid w:val="00C53BAF"/>
    <w:rsid w:val="00C5733F"/>
    <w:rsid w:val="00C6107C"/>
    <w:rsid w:val="00C676D6"/>
    <w:rsid w:val="00C71BCF"/>
    <w:rsid w:val="00C720DB"/>
    <w:rsid w:val="00C73352"/>
    <w:rsid w:val="00C818DE"/>
    <w:rsid w:val="00C840C3"/>
    <w:rsid w:val="00C877A3"/>
    <w:rsid w:val="00C87E67"/>
    <w:rsid w:val="00C91E80"/>
    <w:rsid w:val="00C92B19"/>
    <w:rsid w:val="00C930D7"/>
    <w:rsid w:val="00C94995"/>
    <w:rsid w:val="00C96478"/>
    <w:rsid w:val="00C97713"/>
    <w:rsid w:val="00CA1A5D"/>
    <w:rsid w:val="00CA4BDC"/>
    <w:rsid w:val="00CA54F4"/>
    <w:rsid w:val="00CA76E6"/>
    <w:rsid w:val="00CB05B8"/>
    <w:rsid w:val="00CB0A06"/>
    <w:rsid w:val="00CB13B7"/>
    <w:rsid w:val="00CB1B05"/>
    <w:rsid w:val="00CB662F"/>
    <w:rsid w:val="00CC1344"/>
    <w:rsid w:val="00CC28CC"/>
    <w:rsid w:val="00CD1934"/>
    <w:rsid w:val="00CD4079"/>
    <w:rsid w:val="00CD52DB"/>
    <w:rsid w:val="00CE170D"/>
    <w:rsid w:val="00CE28FC"/>
    <w:rsid w:val="00CE2D17"/>
    <w:rsid w:val="00CE4B5F"/>
    <w:rsid w:val="00CE502C"/>
    <w:rsid w:val="00CE54F5"/>
    <w:rsid w:val="00CE74D2"/>
    <w:rsid w:val="00CF1D1D"/>
    <w:rsid w:val="00CF239F"/>
    <w:rsid w:val="00CF437D"/>
    <w:rsid w:val="00CF4FC0"/>
    <w:rsid w:val="00CF5581"/>
    <w:rsid w:val="00CF7051"/>
    <w:rsid w:val="00D021EB"/>
    <w:rsid w:val="00D02553"/>
    <w:rsid w:val="00D0352E"/>
    <w:rsid w:val="00D16064"/>
    <w:rsid w:val="00D167F7"/>
    <w:rsid w:val="00D175D3"/>
    <w:rsid w:val="00D242A6"/>
    <w:rsid w:val="00D25532"/>
    <w:rsid w:val="00D2625C"/>
    <w:rsid w:val="00D2658B"/>
    <w:rsid w:val="00D26979"/>
    <w:rsid w:val="00D30705"/>
    <w:rsid w:val="00D34BCC"/>
    <w:rsid w:val="00D35F58"/>
    <w:rsid w:val="00D36795"/>
    <w:rsid w:val="00D438F8"/>
    <w:rsid w:val="00D43D20"/>
    <w:rsid w:val="00D451E5"/>
    <w:rsid w:val="00D47F04"/>
    <w:rsid w:val="00D50E1E"/>
    <w:rsid w:val="00D61D75"/>
    <w:rsid w:val="00D66A64"/>
    <w:rsid w:val="00D70066"/>
    <w:rsid w:val="00D70D7D"/>
    <w:rsid w:val="00D71BEA"/>
    <w:rsid w:val="00D72FCE"/>
    <w:rsid w:val="00D731A8"/>
    <w:rsid w:val="00D742DC"/>
    <w:rsid w:val="00D74C68"/>
    <w:rsid w:val="00D75C3D"/>
    <w:rsid w:val="00D775C6"/>
    <w:rsid w:val="00D77C47"/>
    <w:rsid w:val="00D77DB3"/>
    <w:rsid w:val="00D8163E"/>
    <w:rsid w:val="00D819A0"/>
    <w:rsid w:val="00D84DB3"/>
    <w:rsid w:val="00D85C96"/>
    <w:rsid w:val="00D864B0"/>
    <w:rsid w:val="00D878F4"/>
    <w:rsid w:val="00D87B80"/>
    <w:rsid w:val="00D90EE2"/>
    <w:rsid w:val="00D91119"/>
    <w:rsid w:val="00D936E7"/>
    <w:rsid w:val="00D9546F"/>
    <w:rsid w:val="00D956D6"/>
    <w:rsid w:val="00DA016D"/>
    <w:rsid w:val="00DA4810"/>
    <w:rsid w:val="00DA6A71"/>
    <w:rsid w:val="00DB000B"/>
    <w:rsid w:val="00DB1C82"/>
    <w:rsid w:val="00DB1E9F"/>
    <w:rsid w:val="00DB2A02"/>
    <w:rsid w:val="00DB6BFE"/>
    <w:rsid w:val="00DC5E5A"/>
    <w:rsid w:val="00DC7169"/>
    <w:rsid w:val="00DD24C8"/>
    <w:rsid w:val="00DD471C"/>
    <w:rsid w:val="00DD4CFF"/>
    <w:rsid w:val="00DD5B0F"/>
    <w:rsid w:val="00DD7A2B"/>
    <w:rsid w:val="00DE2803"/>
    <w:rsid w:val="00DE2D7D"/>
    <w:rsid w:val="00DE3F0B"/>
    <w:rsid w:val="00DE423B"/>
    <w:rsid w:val="00DE513A"/>
    <w:rsid w:val="00DE6AA5"/>
    <w:rsid w:val="00DF0872"/>
    <w:rsid w:val="00DF21FC"/>
    <w:rsid w:val="00DF31DA"/>
    <w:rsid w:val="00DF50F7"/>
    <w:rsid w:val="00DF593B"/>
    <w:rsid w:val="00DF7A05"/>
    <w:rsid w:val="00E0093C"/>
    <w:rsid w:val="00E05A8B"/>
    <w:rsid w:val="00E17FE3"/>
    <w:rsid w:val="00E20272"/>
    <w:rsid w:val="00E22A80"/>
    <w:rsid w:val="00E232C6"/>
    <w:rsid w:val="00E24257"/>
    <w:rsid w:val="00E30488"/>
    <w:rsid w:val="00E30ED3"/>
    <w:rsid w:val="00E31B45"/>
    <w:rsid w:val="00E33E8A"/>
    <w:rsid w:val="00E356A4"/>
    <w:rsid w:val="00E358B9"/>
    <w:rsid w:val="00E35B9B"/>
    <w:rsid w:val="00E36B74"/>
    <w:rsid w:val="00E4108D"/>
    <w:rsid w:val="00E42DA8"/>
    <w:rsid w:val="00E437A6"/>
    <w:rsid w:val="00E50750"/>
    <w:rsid w:val="00E5640F"/>
    <w:rsid w:val="00E575A8"/>
    <w:rsid w:val="00E60D11"/>
    <w:rsid w:val="00E61292"/>
    <w:rsid w:val="00E6214B"/>
    <w:rsid w:val="00E638FB"/>
    <w:rsid w:val="00E63C29"/>
    <w:rsid w:val="00E66064"/>
    <w:rsid w:val="00E66F8B"/>
    <w:rsid w:val="00E672AC"/>
    <w:rsid w:val="00E67978"/>
    <w:rsid w:val="00E70322"/>
    <w:rsid w:val="00E72FD9"/>
    <w:rsid w:val="00E74326"/>
    <w:rsid w:val="00E76D6F"/>
    <w:rsid w:val="00E76EC8"/>
    <w:rsid w:val="00E8016C"/>
    <w:rsid w:val="00E816A3"/>
    <w:rsid w:val="00E81FCD"/>
    <w:rsid w:val="00E83C12"/>
    <w:rsid w:val="00E844AD"/>
    <w:rsid w:val="00E86999"/>
    <w:rsid w:val="00E86EF1"/>
    <w:rsid w:val="00E9017E"/>
    <w:rsid w:val="00E92F51"/>
    <w:rsid w:val="00E95334"/>
    <w:rsid w:val="00E95D0A"/>
    <w:rsid w:val="00E96AE7"/>
    <w:rsid w:val="00EA04FE"/>
    <w:rsid w:val="00EA153B"/>
    <w:rsid w:val="00EA48EF"/>
    <w:rsid w:val="00EA7D18"/>
    <w:rsid w:val="00EB0A64"/>
    <w:rsid w:val="00EB34E9"/>
    <w:rsid w:val="00EB406E"/>
    <w:rsid w:val="00EB557D"/>
    <w:rsid w:val="00EC0274"/>
    <w:rsid w:val="00EC2DCA"/>
    <w:rsid w:val="00EC4A5B"/>
    <w:rsid w:val="00EC5B7E"/>
    <w:rsid w:val="00EC659C"/>
    <w:rsid w:val="00EC6D05"/>
    <w:rsid w:val="00ED0337"/>
    <w:rsid w:val="00ED4686"/>
    <w:rsid w:val="00ED4CE3"/>
    <w:rsid w:val="00ED609A"/>
    <w:rsid w:val="00ED7A06"/>
    <w:rsid w:val="00EE0BB1"/>
    <w:rsid w:val="00EE7732"/>
    <w:rsid w:val="00EF153F"/>
    <w:rsid w:val="00EF7412"/>
    <w:rsid w:val="00EF74B9"/>
    <w:rsid w:val="00EF7E19"/>
    <w:rsid w:val="00F0438B"/>
    <w:rsid w:val="00F12E40"/>
    <w:rsid w:val="00F130F1"/>
    <w:rsid w:val="00F14611"/>
    <w:rsid w:val="00F1615F"/>
    <w:rsid w:val="00F161C7"/>
    <w:rsid w:val="00F1652E"/>
    <w:rsid w:val="00F16B05"/>
    <w:rsid w:val="00F20AF1"/>
    <w:rsid w:val="00F2232A"/>
    <w:rsid w:val="00F232E6"/>
    <w:rsid w:val="00F23DE0"/>
    <w:rsid w:val="00F23EBE"/>
    <w:rsid w:val="00F24ABF"/>
    <w:rsid w:val="00F27102"/>
    <w:rsid w:val="00F30A6D"/>
    <w:rsid w:val="00F31B60"/>
    <w:rsid w:val="00F32B6A"/>
    <w:rsid w:val="00F37334"/>
    <w:rsid w:val="00F44895"/>
    <w:rsid w:val="00F53140"/>
    <w:rsid w:val="00F578A5"/>
    <w:rsid w:val="00F64D28"/>
    <w:rsid w:val="00F8130C"/>
    <w:rsid w:val="00F84600"/>
    <w:rsid w:val="00F85C5D"/>
    <w:rsid w:val="00F85EDD"/>
    <w:rsid w:val="00F8717B"/>
    <w:rsid w:val="00F91864"/>
    <w:rsid w:val="00F94456"/>
    <w:rsid w:val="00F96CAB"/>
    <w:rsid w:val="00FA006B"/>
    <w:rsid w:val="00FA1202"/>
    <w:rsid w:val="00FA1A84"/>
    <w:rsid w:val="00FA1D03"/>
    <w:rsid w:val="00FA27E2"/>
    <w:rsid w:val="00FB039E"/>
    <w:rsid w:val="00FB3844"/>
    <w:rsid w:val="00FC2971"/>
    <w:rsid w:val="00FC5FDD"/>
    <w:rsid w:val="00FD0253"/>
    <w:rsid w:val="00FD0865"/>
    <w:rsid w:val="00FD0B2A"/>
    <w:rsid w:val="00FD227E"/>
    <w:rsid w:val="00FD286F"/>
    <w:rsid w:val="00FD7A7F"/>
    <w:rsid w:val="00FD7AE3"/>
    <w:rsid w:val="00FE3C06"/>
    <w:rsid w:val="00FE4091"/>
    <w:rsid w:val="00FE456A"/>
    <w:rsid w:val="00FE4C06"/>
    <w:rsid w:val="00FE587C"/>
    <w:rsid w:val="00FE58BA"/>
    <w:rsid w:val="00FE7732"/>
    <w:rsid w:val="00FE7E06"/>
    <w:rsid w:val="00FF0D2F"/>
    <w:rsid w:val="00FF319B"/>
    <w:rsid w:val="00FF48CB"/>
    <w:rsid w:val="00FF5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980A15"/>
  <w15:docId w15:val="{B4686A07-7520-9048-8ED5-C94F8377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uiPriority w:val="99"/>
    <w:semiHidden/>
    <w:rPr>
      <w:sz w:val="16"/>
    </w:rPr>
  </w:style>
  <w:style w:type="paragraph" w:styleId="Kommentartext">
    <w:name w:val="annotation text"/>
    <w:basedOn w:val="Standard"/>
    <w:link w:val="KommentartextZchn"/>
    <w:uiPriority w:val="99"/>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rsid w:val="00251357"/>
    <w:rPr>
      <w:sz w:val="24"/>
      <w:szCs w:val="24"/>
    </w:rPr>
  </w:style>
  <w:style w:type="character" w:styleId="Funotenzeichen">
    <w:name w:val="footnote reference"/>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rsid w:val="009C0A5B"/>
    <w:rPr>
      <w:color w:val="0000FF"/>
      <w:u w:val="single"/>
    </w:rPr>
  </w:style>
  <w:style w:type="character" w:customStyle="1" w:styleId="FunotentextZchn">
    <w:name w:val="Fußnotentext Zchn"/>
    <w:basedOn w:val="Absatz-Standardschriftart"/>
    <w:link w:val="Funotentext"/>
    <w:semiHidden/>
    <w:rsid w:val="00DF7A05"/>
    <w:rPr>
      <w:rFonts w:ascii="Courier" w:hAnsi="Courier"/>
      <w:sz w:val="24"/>
      <w:szCs w:val="24"/>
    </w:rPr>
  </w:style>
  <w:style w:type="paragraph" w:customStyle="1" w:styleId="Default">
    <w:name w:val="Default"/>
    <w:rsid w:val="00E92F51"/>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B53F56"/>
    <w:pPr>
      <w:ind w:left="720"/>
      <w:contextualSpacing/>
    </w:pPr>
  </w:style>
  <w:style w:type="character" w:customStyle="1" w:styleId="KommentartextZchn">
    <w:name w:val="Kommentartext Zchn"/>
    <w:basedOn w:val="Absatz-Standardschriftart"/>
    <w:link w:val="Kommentartext"/>
    <w:uiPriority w:val="99"/>
    <w:semiHidden/>
    <w:rsid w:val="00E66064"/>
    <w:rPr>
      <w:rFonts w:ascii="Courier" w:hAnsi="Courier"/>
    </w:rPr>
  </w:style>
  <w:style w:type="paragraph" w:styleId="berarbeitung">
    <w:name w:val="Revision"/>
    <w:hidden/>
    <w:uiPriority w:val="99"/>
    <w:semiHidden/>
    <w:rsid w:val="00895E25"/>
    <w:rPr>
      <w:rFonts w:ascii="Courier" w:hAnsi="Courier"/>
    </w:rPr>
  </w:style>
  <w:style w:type="character" w:styleId="Seitenzahl">
    <w:name w:val="page number"/>
    <w:basedOn w:val="Absatz-Standardschriftart"/>
    <w:uiPriority w:val="99"/>
    <w:semiHidden/>
    <w:unhideWhenUsed/>
    <w:rsid w:val="00E61292"/>
  </w:style>
  <w:style w:type="paragraph" w:styleId="StandardWeb">
    <w:name w:val="Normal (Web)"/>
    <w:basedOn w:val="Standard"/>
    <w:uiPriority w:val="99"/>
    <w:semiHidden/>
    <w:unhideWhenUsed/>
    <w:rsid w:val="00AB501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AE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1914">
      <w:bodyDiv w:val="1"/>
      <w:marLeft w:val="0"/>
      <w:marRight w:val="0"/>
      <w:marTop w:val="0"/>
      <w:marBottom w:val="0"/>
      <w:divBdr>
        <w:top w:val="none" w:sz="0" w:space="0" w:color="auto"/>
        <w:left w:val="none" w:sz="0" w:space="0" w:color="auto"/>
        <w:bottom w:val="none" w:sz="0" w:space="0" w:color="auto"/>
        <w:right w:val="none" w:sz="0" w:space="0" w:color="auto"/>
      </w:divBdr>
    </w:div>
    <w:div w:id="373581063">
      <w:bodyDiv w:val="1"/>
      <w:marLeft w:val="0"/>
      <w:marRight w:val="0"/>
      <w:marTop w:val="0"/>
      <w:marBottom w:val="0"/>
      <w:divBdr>
        <w:top w:val="none" w:sz="0" w:space="0" w:color="auto"/>
        <w:left w:val="none" w:sz="0" w:space="0" w:color="auto"/>
        <w:bottom w:val="none" w:sz="0" w:space="0" w:color="auto"/>
        <w:right w:val="none" w:sz="0" w:space="0" w:color="auto"/>
      </w:divBdr>
    </w:div>
    <w:div w:id="849834609">
      <w:bodyDiv w:val="1"/>
      <w:marLeft w:val="0"/>
      <w:marRight w:val="0"/>
      <w:marTop w:val="0"/>
      <w:marBottom w:val="0"/>
      <w:divBdr>
        <w:top w:val="none" w:sz="0" w:space="0" w:color="auto"/>
        <w:left w:val="none" w:sz="0" w:space="0" w:color="auto"/>
        <w:bottom w:val="none" w:sz="0" w:space="0" w:color="auto"/>
        <w:right w:val="none" w:sz="0" w:space="0" w:color="auto"/>
      </w:divBdr>
    </w:div>
    <w:div w:id="866329006">
      <w:bodyDiv w:val="1"/>
      <w:marLeft w:val="0"/>
      <w:marRight w:val="0"/>
      <w:marTop w:val="0"/>
      <w:marBottom w:val="0"/>
      <w:divBdr>
        <w:top w:val="none" w:sz="0" w:space="0" w:color="auto"/>
        <w:left w:val="none" w:sz="0" w:space="0" w:color="auto"/>
        <w:bottom w:val="none" w:sz="0" w:space="0" w:color="auto"/>
        <w:right w:val="none" w:sz="0" w:space="0" w:color="auto"/>
      </w:divBdr>
    </w:div>
    <w:div w:id="1080834398">
      <w:bodyDiv w:val="1"/>
      <w:marLeft w:val="0"/>
      <w:marRight w:val="0"/>
      <w:marTop w:val="0"/>
      <w:marBottom w:val="0"/>
      <w:divBdr>
        <w:top w:val="none" w:sz="0" w:space="0" w:color="auto"/>
        <w:left w:val="none" w:sz="0" w:space="0" w:color="auto"/>
        <w:bottom w:val="none" w:sz="0" w:space="0" w:color="auto"/>
        <w:right w:val="none" w:sz="0" w:space="0" w:color="auto"/>
      </w:divBdr>
    </w:div>
    <w:div w:id="1164277155">
      <w:bodyDiv w:val="1"/>
      <w:marLeft w:val="0"/>
      <w:marRight w:val="0"/>
      <w:marTop w:val="0"/>
      <w:marBottom w:val="0"/>
      <w:divBdr>
        <w:top w:val="none" w:sz="0" w:space="0" w:color="auto"/>
        <w:left w:val="none" w:sz="0" w:space="0" w:color="auto"/>
        <w:bottom w:val="none" w:sz="0" w:space="0" w:color="auto"/>
        <w:right w:val="none" w:sz="0" w:space="0" w:color="auto"/>
      </w:divBdr>
    </w:div>
    <w:div w:id="1406881502">
      <w:bodyDiv w:val="1"/>
      <w:marLeft w:val="0"/>
      <w:marRight w:val="0"/>
      <w:marTop w:val="0"/>
      <w:marBottom w:val="0"/>
      <w:divBdr>
        <w:top w:val="none" w:sz="0" w:space="0" w:color="auto"/>
        <w:left w:val="none" w:sz="0" w:space="0" w:color="auto"/>
        <w:bottom w:val="none" w:sz="0" w:space="0" w:color="auto"/>
        <w:right w:val="none" w:sz="0" w:space="0" w:color="auto"/>
      </w:divBdr>
    </w:div>
    <w:div w:id="1617983529">
      <w:bodyDiv w:val="1"/>
      <w:marLeft w:val="0"/>
      <w:marRight w:val="0"/>
      <w:marTop w:val="0"/>
      <w:marBottom w:val="0"/>
      <w:divBdr>
        <w:top w:val="none" w:sz="0" w:space="0" w:color="auto"/>
        <w:left w:val="none" w:sz="0" w:space="0" w:color="auto"/>
        <w:bottom w:val="none" w:sz="0" w:space="0" w:color="auto"/>
        <w:right w:val="none" w:sz="0" w:space="0" w:color="auto"/>
      </w:divBdr>
    </w:div>
    <w:div w:id="1663849524">
      <w:bodyDiv w:val="1"/>
      <w:marLeft w:val="0"/>
      <w:marRight w:val="0"/>
      <w:marTop w:val="0"/>
      <w:marBottom w:val="0"/>
      <w:divBdr>
        <w:top w:val="none" w:sz="0" w:space="0" w:color="auto"/>
        <w:left w:val="none" w:sz="0" w:space="0" w:color="auto"/>
        <w:bottom w:val="none" w:sz="0" w:space="0" w:color="auto"/>
        <w:right w:val="none" w:sz="0" w:space="0" w:color="auto"/>
      </w:divBdr>
    </w:div>
    <w:div w:id="1983192106">
      <w:bodyDiv w:val="1"/>
      <w:marLeft w:val="0"/>
      <w:marRight w:val="0"/>
      <w:marTop w:val="0"/>
      <w:marBottom w:val="0"/>
      <w:divBdr>
        <w:top w:val="none" w:sz="0" w:space="0" w:color="auto"/>
        <w:left w:val="none" w:sz="0" w:space="0" w:color="auto"/>
        <w:bottom w:val="none" w:sz="0" w:space="0" w:color="auto"/>
        <w:right w:val="none" w:sz="0" w:space="0" w:color="auto"/>
      </w:divBdr>
    </w:div>
    <w:div w:id="20382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di.bund.de/DE/Infothek/Anschriften_Links/anschriften_links-no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1DF4-3EAB-4843-A63A-37B684C4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6852</Words>
  <Characters>43169</Characters>
  <Application>Microsoft Office Word</Application>
  <DocSecurity>4</DocSecurity>
  <Lines>359</Lines>
  <Paragraphs>99</Paragraphs>
  <ScaleCrop>false</ScaleCrop>
  <HeadingPairs>
    <vt:vector size="2" baseType="variant">
      <vt:variant>
        <vt:lpstr>Titel</vt:lpstr>
      </vt:variant>
      <vt:variant>
        <vt:i4>1</vt:i4>
      </vt:variant>
    </vt:vector>
  </HeadingPairs>
  <TitlesOfParts>
    <vt:vector size="1" baseType="lpstr">
      <vt:lpstr>E N T W U R F</vt:lpstr>
    </vt:vector>
  </TitlesOfParts>
  <Company>Goedecke AG</Company>
  <LinksUpToDate>false</LinksUpToDate>
  <CharactersWithSpaces>49922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creator>Gödecke</dc:creator>
  <cp:lastModifiedBy>Fahrenwaldt, Cornelia</cp:lastModifiedBy>
  <cp:revision>2</cp:revision>
  <cp:lastPrinted>2020-08-21T09:11:00Z</cp:lastPrinted>
  <dcterms:created xsi:type="dcterms:W3CDTF">2020-11-25T09:00:00Z</dcterms:created>
  <dcterms:modified xsi:type="dcterms:W3CDTF">2020-11-25T09:00:00Z</dcterms:modified>
</cp:coreProperties>
</file>